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FB" w:rsidRPr="00FA1B8A" w:rsidRDefault="007A6BFB" w:rsidP="007A6B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1B8A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r w:rsidR="006259E5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7A6BFB" w:rsidRPr="00FA1B8A" w:rsidRDefault="007A6BFB" w:rsidP="007A6B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1B8A">
        <w:rPr>
          <w:rFonts w:ascii="Times New Roman" w:hAnsi="Times New Roman" w:cs="Times New Roman"/>
          <w:b/>
          <w:sz w:val="24"/>
          <w:szCs w:val="24"/>
        </w:rPr>
        <w:t>к проекту решения Думы города Югорска «О внесении изменений в решение</w:t>
      </w:r>
    </w:p>
    <w:p w:rsidR="007A6BFB" w:rsidRPr="00FA1B8A" w:rsidRDefault="007A6BFB" w:rsidP="007A6B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1B8A">
        <w:rPr>
          <w:rFonts w:ascii="Times New Roman" w:hAnsi="Times New Roman" w:cs="Times New Roman"/>
          <w:b/>
          <w:sz w:val="24"/>
          <w:szCs w:val="24"/>
        </w:rPr>
        <w:t xml:space="preserve">Думы города Югорска от </w:t>
      </w:r>
      <w:r w:rsidR="00D7515E" w:rsidRPr="00FA1B8A">
        <w:rPr>
          <w:rFonts w:ascii="Times New Roman" w:hAnsi="Times New Roman" w:cs="Times New Roman"/>
          <w:b/>
          <w:sz w:val="24"/>
          <w:szCs w:val="24"/>
        </w:rPr>
        <w:t>22</w:t>
      </w:r>
      <w:r w:rsidR="005F145B" w:rsidRPr="00FA1B8A">
        <w:rPr>
          <w:rFonts w:ascii="Times New Roman" w:hAnsi="Times New Roman" w:cs="Times New Roman"/>
          <w:b/>
          <w:sz w:val="24"/>
          <w:szCs w:val="24"/>
        </w:rPr>
        <w:t>.12.</w:t>
      </w:r>
      <w:r w:rsidRPr="00FA1B8A">
        <w:rPr>
          <w:rFonts w:ascii="Times New Roman" w:hAnsi="Times New Roman" w:cs="Times New Roman"/>
          <w:b/>
          <w:sz w:val="24"/>
          <w:szCs w:val="24"/>
        </w:rPr>
        <w:t>201</w:t>
      </w:r>
      <w:r w:rsidR="00D7515E" w:rsidRPr="00FA1B8A">
        <w:rPr>
          <w:rFonts w:ascii="Times New Roman" w:hAnsi="Times New Roman" w:cs="Times New Roman"/>
          <w:b/>
          <w:sz w:val="24"/>
          <w:szCs w:val="24"/>
        </w:rPr>
        <w:t>5</w:t>
      </w:r>
      <w:r w:rsidRPr="00FA1B8A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D7515E" w:rsidRPr="00FA1B8A">
        <w:rPr>
          <w:rFonts w:ascii="Times New Roman" w:hAnsi="Times New Roman" w:cs="Times New Roman"/>
          <w:b/>
          <w:sz w:val="24"/>
          <w:szCs w:val="24"/>
        </w:rPr>
        <w:t>94</w:t>
      </w:r>
      <w:r w:rsidRPr="00FA1B8A">
        <w:rPr>
          <w:rFonts w:ascii="Times New Roman" w:hAnsi="Times New Roman" w:cs="Times New Roman"/>
          <w:b/>
          <w:sz w:val="24"/>
          <w:szCs w:val="24"/>
        </w:rPr>
        <w:t xml:space="preserve"> «О бюджете города Югорска на 201</w:t>
      </w:r>
      <w:r w:rsidR="00D7515E" w:rsidRPr="00FA1B8A">
        <w:rPr>
          <w:rFonts w:ascii="Times New Roman" w:hAnsi="Times New Roman" w:cs="Times New Roman"/>
          <w:b/>
          <w:sz w:val="24"/>
          <w:szCs w:val="24"/>
        </w:rPr>
        <w:t>6</w:t>
      </w:r>
      <w:r w:rsidRPr="00FA1B8A">
        <w:rPr>
          <w:rFonts w:ascii="Times New Roman" w:hAnsi="Times New Roman" w:cs="Times New Roman"/>
          <w:b/>
          <w:sz w:val="24"/>
          <w:szCs w:val="24"/>
        </w:rPr>
        <w:t xml:space="preserve"> год»</w:t>
      </w:r>
    </w:p>
    <w:p w:rsidR="005F145B" w:rsidRPr="00FA1B8A" w:rsidRDefault="005F145B" w:rsidP="005E20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4513" w:rsidRPr="00FA1B8A" w:rsidRDefault="00384513" w:rsidP="003845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A1B8A">
        <w:rPr>
          <w:rFonts w:ascii="Times New Roman" w:hAnsi="Times New Roman"/>
          <w:sz w:val="24"/>
          <w:szCs w:val="24"/>
        </w:rPr>
        <w:t xml:space="preserve">Предлагаемым проектом решения вносятся изменения в решение Думы города Югорска от </w:t>
      </w:r>
      <w:r w:rsidR="00D7515E" w:rsidRPr="00FA1B8A">
        <w:rPr>
          <w:rFonts w:ascii="Times New Roman" w:hAnsi="Times New Roman"/>
          <w:sz w:val="24"/>
          <w:szCs w:val="24"/>
        </w:rPr>
        <w:t>22</w:t>
      </w:r>
      <w:r w:rsidRPr="00FA1B8A">
        <w:rPr>
          <w:rFonts w:ascii="Times New Roman" w:hAnsi="Times New Roman"/>
          <w:sz w:val="24"/>
          <w:szCs w:val="24"/>
        </w:rPr>
        <w:t>.12.201</w:t>
      </w:r>
      <w:r w:rsidR="00D7515E" w:rsidRPr="00FA1B8A">
        <w:rPr>
          <w:rFonts w:ascii="Times New Roman" w:hAnsi="Times New Roman"/>
          <w:sz w:val="24"/>
          <w:szCs w:val="24"/>
        </w:rPr>
        <w:t>5</w:t>
      </w:r>
      <w:r w:rsidRPr="00FA1B8A">
        <w:rPr>
          <w:rFonts w:ascii="Times New Roman" w:hAnsi="Times New Roman"/>
          <w:sz w:val="24"/>
          <w:szCs w:val="24"/>
        </w:rPr>
        <w:t xml:space="preserve"> № </w:t>
      </w:r>
      <w:r w:rsidR="00D7515E" w:rsidRPr="00FA1B8A">
        <w:rPr>
          <w:rFonts w:ascii="Times New Roman" w:hAnsi="Times New Roman"/>
          <w:sz w:val="24"/>
          <w:szCs w:val="24"/>
        </w:rPr>
        <w:t>94</w:t>
      </w:r>
      <w:r w:rsidRPr="00FA1B8A">
        <w:rPr>
          <w:rFonts w:ascii="Times New Roman" w:hAnsi="Times New Roman"/>
          <w:sz w:val="24"/>
          <w:szCs w:val="24"/>
        </w:rPr>
        <w:t xml:space="preserve"> «О бюджете города Югорска на 201</w:t>
      </w:r>
      <w:r w:rsidR="00DB2320" w:rsidRPr="00FA1B8A">
        <w:rPr>
          <w:rFonts w:ascii="Times New Roman" w:hAnsi="Times New Roman"/>
          <w:sz w:val="24"/>
          <w:szCs w:val="24"/>
        </w:rPr>
        <w:t>6</w:t>
      </w:r>
      <w:r w:rsidRPr="00FA1B8A">
        <w:rPr>
          <w:rFonts w:ascii="Times New Roman" w:hAnsi="Times New Roman"/>
          <w:sz w:val="24"/>
          <w:szCs w:val="24"/>
        </w:rPr>
        <w:t xml:space="preserve"> год» </w:t>
      </w:r>
      <w:r w:rsidR="00B354A8" w:rsidRPr="00FA1B8A">
        <w:rPr>
          <w:rFonts w:ascii="Times New Roman" w:hAnsi="Times New Roman"/>
          <w:sz w:val="24"/>
          <w:szCs w:val="24"/>
        </w:rPr>
        <w:t xml:space="preserve">(с изменениями от </w:t>
      </w:r>
      <w:r w:rsidR="00DB2320" w:rsidRPr="00FA1B8A">
        <w:rPr>
          <w:rFonts w:ascii="Times New Roman" w:hAnsi="Times New Roman"/>
          <w:sz w:val="24"/>
          <w:szCs w:val="24"/>
        </w:rPr>
        <w:t>09</w:t>
      </w:r>
      <w:r w:rsidR="00B354A8" w:rsidRPr="00FA1B8A">
        <w:rPr>
          <w:rFonts w:ascii="Times New Roman" w:hAnsi="Times New Roman"/>
          <w:sz w:val="24"/>
          <w:szCs w:val="24"/>
        </w:rPr>
        <w:t>.0</w:t>
      </w:r>
      <w:r w:rsidR="00DB2320" w:rsidRPr="00FA1B8A">
        <w:rPr>
          <w:rFonts w:ascii="Times New Roman" w:hAnsi="Times New Roman"/>
          <w:sz w:val="24"/>
          <w:szCs w:val="24"/>
        </w:rPr>
        <w:t>3</w:t>
      </w:r>
      <w:r w:rsidR="00B354A8" w:rsidRPr="00FA1B8A">
        <w:rPr>
          <w:rFonts w:ascii="Times New Roman" w:hAnsi="Times New Roman"/>
          <w:sz w:val="24"/>
          <w:szCs w:val="24"/>
        </w:rPr>
        <w:t>.201</w:t>
      </w:r>
      <w:r w:rsidR="00DB2320" w:rsidRPr="00FA1B8A">
        <w:rPr>
          <w:rFonts w:ascii="Times New Roman" w:hAnsi="Times New Roman"/>
          <w:sz w:val="24"/>
          <w:szCs w:val="24"/>
        </w:rPr>
        <w:t>6 № 1</w:t>
      </w:r>
      <w:r w:rsidR="00B354A8" w:rsidRPr="00FA1B8A">
        <w:rPr>
          <w:rFonts w:ascii="Times New Roman" w:hAnsi="Times New Roman"/>
          <w:sz w:val="24"/>
          <w:szCs w:val="24"/>
        </w:rPr>
        <w:t xml:space="preserve">5) </w:t>
      </w:r>
      <w:r w:rsidRPr="00FA1B8A">
        <w:rPr>
          <w:rFonts w:ascii="Times New Roman" w:hAnsi="Times New Roman"/>
          <w:sz w:val="24"/>
          <w:szCs w:val="24"/>
        </w:rPr>
        <w:t>(далее – решение о бюджете), затрагивающие параметры бюджета города по доходам</w:t>
      </w:r>
      <w:r w:rsidR="00343526">
        <w:rPr>
          <w:rFonts w:ascii="Times New Roman" w:hAnsi="Times New Roman"/>
          <w:sz w:val="24"/>
          <w:szCs w:val="24"/>
        </w:rPr>
        <w:t>,</w:t>
      </w:r>
      <w:r w:rsidRPr="00FA1B8A">
        <w:rPr>
          <w:rFonts w:ascii="Times New Roman" w:hAnsi="Times New Roman"/>
          <w:sz w:val="24"/>
          <w:szCs w:val="24"/>
        </w:rPr>
        <w:t xml:space="preserve"> расходам </w:t>
      </w:r>
      <w:r w:rsidR="00343526">
        <w:rPr>
          <w:rFonts w:ascii="Times New Roman" w:hAnsi="Times New Roman"/>
          <w:sz w:val="24"/>
          <w:szCs w:val="24"/>
        </w:rPr>
        <w:t xml:space="preserve">и дефициту </w:t>
      </w:r>
      <w:r w:rsidRPr="00FA1B8A">
        <w:rPr>
          <w:rFonts w:ascii="Times New Roman" w:hAnsi="Times New Roman"/>
          <w:sz w:val="24"/>
          <w:szCs w:val="24"/>
        </w:rPr>
        <w:t>бюджета на 201</w:t>
      </w:r>
      <w:r w:rsidR="008360EC" w:rsidRPr="00FA1B8A">
        <w:rPr>
          <w:rFonts w:ascii="Times New Roman" w:hAnsi="Times New Roman"/>
          <w:sz w:val="24"/>
          <w:szCs w:val="24"/>
        </w:rPr>
        <w:t>6</w:t>
      </w:r>
      <w:r w:rsidRPr="00FA1B8A">
        <w:rPr>
          <w:rFonts w:ascii="Times New Roman" w:hAnsi="Times New Roman"/>
          <w:sz w:val="24"/>
          <w:szCs w:val="24"/>
        </w:rPr>
        <w:t xml:space="preserve"> год.</w:t>
      </w:r>
    </w:p>
    <w:p w:rsidR="00D91CA4" w:rsidRPr="00FA1B8A" w:rsidRDefault="00D91CA4" w:rsidP="00D91C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84513" w:rsidRPr="00FA1B8A" w:rsidRDefault="00D91CA4" w:rsidP="00D91C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1B8A">
        <w:rPr>
          <w:rFonts w:ascii="Times New Roman" w:hAnsi="Times New Roman"/>
          <w:b/>
          <w:sz w:val="24"/>
          <w:szCs w:val="24"/>
        </w:rPr>
        <w:t>Изменение параметров бюджета города на 201</w:t>
      </w:r>
      <w:r w:rsidR="00B27977" w:rsidRPr="00FA1B8A">
        <w:rPr>
          <w:rFonts w:ascii="Times New Roman" w:hAnsi="Times New Roman"/>
          <w:b/>
          <w:sz w:val="24"/>
          <w:szCs w:val="24"/>
        </w:rPr>
        <w:t>6</w:t>
      </w:r>
      <w:r w:rsidRPr="00FA1B8A">
        <w:rPr>
          <w:rFonts w:ascii="Times New Roman" w:hAnsi="Times New Roman"/>
          <w:b/>
          <w:sz w:val="24"/>
          <w:szCs w:val="24"/>
        </w:rPr>
        <w:t xml:space="preserve"> год</w:t>
      </w:r>
    </w:p>
    <w:tbl>
      <w:tblPr>
        <w:tblW w:w="1034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838"/>
        <w:gridCol w:w="3827"/>
        <w:gridCol w:w="2268"/>
        <w:gridCol w:w="2410"/>
      </w:tblGrid>
      <w:tr w:rsidR="00384513" w:rsidRPr="00FA1B8A" w:rsidTr="00DB2320">
        <w:trPr>
          <w:trHeight w:val="405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513" w:rsidRPr="00FA1B8A" w:rsidRDefault="00384513" w:rsidP="00D4041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513" w:rsidRPr="00FA1B8A" w:rsidRDefault="00384513" w:rsidP="00D404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513" w:rsidRPr="00FA1B8A" w:rsidRDefault="00384513" w:rsidP="00D404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1B8A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513" w:rsidRPr="00FA1B8A" w:rsidRDefault="00384513" w:rsidP="00D91C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1B8A">
              <w:rPr>
                <w:rFonts w:ascii="Times New Roman" w:eastAsia="Times New Roman" w:hAnsi="Times New Roman"/>
                <w:sz w:val="24"/>
                <w:szCs w:val="24"/>
              </w:rPr>
              <w:t xml:space="preserve">        </w:t>
            </w:r>
            <w:r w:rsidR="00BD3379" w:rsidRPr="00FA1B8A">
              <w:rPr>
                <w:rFonts w:ascii="Times New Roman" w:eastAsia="Times New Roman" w:hAnsi="Times New Roman"/>
                <w:sz w:val="24"/>
                <w:szCs w:val="24"/>
              </w:rPr>
              <w:t xml:space="preserve">        </w:t>
            </w:r>
            <w:r w:rsidRPr="00FA1B8A">
              <w:rPr>
                <w:rFonts w:ascii="Times New Roman" w:eastAsia="Times New Roman" w:hAnsi="Times New Roman"/>
                <w:sz w:val="24"/>
                <w:szCs w:val="24"/>
              </w:rPr>
              <w:t>тыс.</w:t>
            </w:r>
            <w:r w:rsidR="00DD4D71" w:rsidRPr="00FA1B8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A1B8A">
              <w:rPr>
                <w:rFonts w:ascii="Times New Roman" w:eastAsia="Times New Roman" w:hAnsi="Times New Roman"/>
                <w:sz w:val="24"/>
                <w:szCs w:val="24"/>
              </w:rPr>
              <w:t>рублей</w:t>
            </w:r>
          </w:p>
        </w:tc>
      </w:tr>
      <w:tr w:rsidR="00384513" w:rsidRPr="00FA1B8A" w:rsidTr="00DB2320">
        <w:trPr>
          <w:trHeight w:val="1207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513" w:rsidRPr="00FA1B8A" w:rsidRDefault="00384513" w:rsidP="00D23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513" w:rsidRPr="00FA1B8A" w:rsidRDefault="00384513" w:rsidP="0035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A1B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Утвержденный план</w:t>
            </w:r>
            <w:r w:rsidR="00D23C77" w:rsidRPr="00FA1B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A1B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по </w:t>
            </w:r>
            <w:r w:rsidR="00D23C77" w:rsidRPr="00FA1B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решению о бюджете </w:t>
            </w:r>
            <w:r w:rsidR="00356AC7" w:rsidRPr="00FA1B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от 22</w:t>
            </w:r>
            <w:r w:rsidR="00D23C77" w:rsidRPr="00FA1B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.1</w:t>
            </w:r>
            <w:r w:rsidRPr="00FA1B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D23C77" w:rsidRPr="00FA1B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.2</w:t>
            </w:r>
            <w:r w:rsidRPr="00FA1B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01</w:t>
            </w:r>
            <w:r w:rsidR="00356AC7" w:rsidRPr="00FA1B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FA1B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23C77" w:rsidRPr="00FA1B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№ </w:t>
            </w:r>
            <w:r w:rsidR="00356AC7" w:rsidRPr="00FA1B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94</w:t>
            </w:r>
            <w:r w:rsidR="00B354A8" w:rsidRPr="00FA1B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354A8" w:rsidRPr="00FA1B8A">
              <w:rPr>
                <w:rFonts w:ascii="Times New Roman" w:hAnsi="Times New Roman"/>
                <w:b/>
                <w:sz w:val="24"/>
                <w:szCs w:val="24"/>
              </w:rPr>
              <w:t xml:space="preserve">(с изменениями от </w:t>
            </w:r>
            <w:r w:rsidR="00356AC7" w:rsidRPr="00FA1B8A">
              <w:rPr>
                <w:rFonts w:ascii="Times New Roman" w:hAnsi="Times New Roman"/>
                <w:b/>
                <w:sz w:val="24"/>
                <w:szCs w:val="24"/>
              </w:rPr>
              <w:t>09.03</w:t>
            </w:r>
            <w:r w:rsidR="00B354A8" w:rsidRPr="00FA1B8A">
              <w:rPr>
                <w:rFonts w:ascii="Times New Roman" w:hAnsi="Times New Roman"/>
                <w:b/>
                <w:sz w:val="24"/>
                <w:szCs w:val="24"/>
              </w:rPr>
              <w:t>.201</w:t>
            </w:r>
            <w:r w:rsidR="00356AC7" w:rsidRPr="00FA1B8A">
              <w:rPr>
                <w:rFonts w:ascii="Times New Roman" w:hAnsi="Times New Roman"/>
                <w:b/>
                <w:sz w:val="24"/>
                <w:szCs w:val="24"/>
              </w:rPr>
              <w:t>6 № 1</w:t>
            </w:r>
            <w:r w:rsidR="00B354A8" w:rsidRPr="00FA1B8A">
              <w:rPr>
                <w:rFonts w:ascii="Times New Roman" w:hAnsi="Times New Roman"/>
                <w:b/>
                <w:sz w:val="24"/>
                <w:szCs w:val="24"/>
              </w:rPr>
              <w:t>5)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513" w:rsidRPr="00FA1B8A" w:rsidRDefault="00384513" w:rsidP="00D23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A1B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Уточнение</w:t>
            </w:r>
          </w:p>
          <w:p w:rsidR="00384513" w:rsidRPr="00FA1B8A" w:rsidRDefault="00384513" w:rsidP="00D23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A1B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(+;-)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513" w:rsidRPr="00FA1B8A" w:rsidRDefault="00384513" w:rsidP="00D23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A1B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Уточненный план</w:t>
            </w:r>
          </w:p>
        </w:tc>
      </w:tr>
      <w:tr w:rsidR="00384513" w:rsidRPr="00FA1B8A" w:rsidTr="00DB2320">
        <w:trPr>
          <w:trHeight w:val="387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513" w:rsidRPr="00FA1B8A" w:rsidRDefault="00384513" w:rsidP="00D404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A1B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ДОХОДЫ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513" w:rsidRPr="00FA1B8A" w:rsidRDefault="009E2193" w:rsidP="00647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A1B8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2 818 987,5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513" w:rsidRPr="00FA1B8A" w:rsidRDefault="00D23C77" w:rsidP="009E2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A1B8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+ </w:t>
            </w:r>
            <w:r w:rsidR="00885FB1" w:rsidRPr="00FA1B8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275 774,5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513" w:rsidRPr="00FA1B8A" w:rsidRDefault="00885FB1" w:rsidP="00D23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A1B8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3 094 762,0</w:t>
            </w:r>
          </w:p>
        </w:tc>
      </w:tr>
      <w:tr w:rsidR="00384513" w:rsidRPr="00FA1B8A" w:rsidTr="00DB2320">
        <w:trPr>
          <w:trHeight w:val="33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513" w:rsidRPr="00FA1B8A" w:rsidRDefault="00384513" w:rsidP="00D404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A1B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513" w:rsidRPr="00FA1B8A" w:rsidRDefault="00D23C77" w:rsidP="009E2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A1B8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</w:t>
            </w:r>
            <w:r w:rsidR="009E2193" w:rsidRPr="00FA1B8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897 547,8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513" w:rsidRPr="00FA1B8A" w:rsidRDefault="00D23C77" w:rsidP="00885F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A1B8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+ </w:t>
            </w:r>
            <w:r w:rsidR="00885FB1" w:rsidRPr="00FA1B8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285 573,1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513" w:rsidRPr="00FA1B8A" w:rsidRDefault="00885FB1" w:rsidP="00D23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A1B8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3 183 120,9</w:t>
            </w:r>
          </w:p>
        </w:tc>
      </w:tr>
      <w:tr w:rsidR="00384513" w:rsidRPr="00FA1B8A" w:rsidTr="00DB2320">
        <w:trPr>
          <w:trHeight w:val="413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513" w:rsidRPr="00FA1B8A" w:rsidRDefault="00384513" w:rsidP="00D404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A1B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ДЕФИЦИТ</w:t>
            </w:r>
            <w:proofErr w:type="gramStart"/>
            <w:r w:rsidRPr="00FA1B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(-)  </w:t>
            </w:r>
            <w:proofErr w:type="gram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513" w:rsidRPr="00FA1B8A" w:rsidRDefault="00384513" w:rsidP="009E2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A1B8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-</w:t>
            </w:r>
            <w:r w:rsidR="00D23C77" w:rsidRPr="00FA1B8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9E2193" w:rsidRPr="00FA1B8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78 560,3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513" w:rsidRPr="00FA1B8A" w:rsidRDefault="009E2193" w:rsidP="00885F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A1B8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- </w:t>
            </w:r>
            <w:r w:rsidR="00885FB1" w:rsidRPr="00FA1B8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9 798,6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513" w:rsidRPr="00FA1B8A" w:rsidRDefault="00506F6D" w:rsidP="00885F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A1B8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- </w:t>
            </w:r>
            <w:r w:rsidR="00885FB1" w:rsidRPr="00FA1B8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88 358,9</w:t>
            </w:r>
          </w:p>
        </w:tc>
      </w:tr>
    </w:tbl>
    <w:p w:rsidR="00384513" w:rsidRPr="00FA1B8A" w:rsidRDefault="00384513" w:rsidP="003845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84513" w:rsidRPr="00FA1B8A" w:rsidRDefault="00384513" w:rsidP="003845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A1B8A">
        <w:rPr>
          <w:rFonts w:ascii="Times New Roman" w:hAnsi="Times New Roman"/>
          <w:b/>
          <w:sz w:val="24"/>
          <w:szCs w:val="24"/>
        </w:rPr>
        <w:t>ДОХОДЫ</w:t>
      </w:r>
    </w:p>
    <w:p w:rsidR="000342E8" w:rsidRPr="00FA1B8A" w:rsidRDefault="000342E8" w:rsidP="003845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84513" w:rsidRPr="00FA1B8A" w:rsidRDefault="00384513" w:rsidP="003845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A1B8A">
        <w:rPr>
          <w:rFonts w:ascii="Times New Roman" w:hAnsi="Times New Roman"/>
          <w:b/>
          <w:sz w:val="24"/>
          <w:szCs w:val="24"/>
        </w:rPr>
        <w:t>Доходы</w:t>
      </w:r>
      <w:r w:rsidRPr="00FA1B8A">
        <w:rPr>
          <w:rFonts w:ascii="Times New Roman" w:hAnsi="Times New Roman"/>
          <w:sz w:val="24"/>
          <w:szCs w:val="24"/>
        </w:rPr>
        <w:t xml:space="preserve"> бюджета </w:t>
      </w:r>
      <w:r w:rsidR="00BD3379" w:rsidRPr="00FA1B8A">
        <w:rPr>
          <w:rFonts w:ascii="Times New Roman" w:hAnsi="Times New Roman"/>
          <w:sz w:val="24"/>
          <w:szCs w:val="24"/>
        </w:rPr>
        <w:t>города</w:t>
      </w:r>
      <w:r w:rsidRPr="00FA1B8A">
        <w:rPr>
          <w:rFonts w:ascii="Times New Roman" w:hAnsi="Times New Roman"/>
          <w:sz w:val="24"/>
          <w:szCs w:val="24"/>
        </w:rPr>
        <w:t xml:space="preserve"> на 201</w:t>
      </w:r>
      <w:r w:rsidR="0066111D" w:rsidRPr="00FA1B8A">
        <w:rPr>
          <w:rFonts w:ascii="Times New Roman" w:hAnsi="Times New Roman"/>
          <w:sz w:val="24"/>
          <w:szCs w:val="24"/>
        </w:rPr>
        <w:t>6</w:t>
      </w:r>
      <w:r w:rsidRPr="00FA1B8A">
        <w:rPr>
          <w:rFonts w:ascii="Times New Roman" w:hAnsi="Times New Roman"/>
          <w:sz w:val="24"/>
          <w:szCs w:val="24"/>
        </w:rPr>
        <w:t xml:space="preserve"> год уточнены в сторону увеличения </w:t>
      </w:r>
      <w:r w:rsidRPr="00FA1B8A">
        <w:rPr>
          <w:rFonts w:ascii="Times New Roman" w:hAnsi="Times New Roman"/>
          <w:b/>
          <w:sz w:val="24"/>
          <w:szCs w:val="24"/>
        </w:rPr>
        <w:t xml:space="preserve">на (+) </w:t>
      </w:r>
      <w:r w:rsidR="00885FB1" w:rsidRPr="00FA1B8A">
        <w:rPr>
          <w:rFonts w:ascii="Times New Roman" w:hAnsi="Times New Roman"/>
          <w:b/>
          <w:sz w:val="24"/>
          <w:szCs w:val="24"/>
        </w:rPr>
        <w:t>275 774,5</w:t>
      </w:r>
      <w:r w:rsidRPr="00FA1B8A">
        <w:rPr>
          <w:rFonts w:ascii="Times New Roman" w:hAnsi="Times New Roman"/>
          <w:b/>
          <w:sz w:val="24"/>
          <w:szCs w:val="24"/>
        </w:rPr>
        <w:t xml:space="preserve"> тыс. рублей</w:t>
      </w:r>
      <w:r w:rsidRPr="00FA1B8A">
        <w:rPr>
          <w:rFonts w:ascii="Times New Roman" w:hAnsi="Times New Roman"/>
          <w:sz w:val="24"/>
          <w:szCs w:val="24"/>
        </w:rPr>
        <w:t>.</w:t>
      </w:r>
    </w:p>
    <w:p w:rsidR="00384513" w:rsidRPr="00FA1B8A" w:rsidRDefault="000F6284" w:rsidP="00D404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A1B8A">
        <w:rPr>
          <w:rFonts w:ascii="Times New Roman" w:hAnsi="Times New Roman"/>
          <w:sz w:val="24"/>
          <w:szCs w:val="24"/>
        </w:rPr>
        <w:t>Основная к</w:t>
      </w:r>
      <w:r w:rsidR="00384513" w:rsidRPr="00FA1B8A">
        <w:rPr>
          <w:rFonts w:ascii="Times New Roman" w:hAnsi="Times New Roman"/>
          <w:sz w:val="24"/>
          <w:szCs w:val="24"/>
        </w:rPr>
        <w:t xml:space="preserve">орректировка в сумме </w:t>
      </w:r>
      <w:r w:rsidR="00384513" w:rsidRPr="00FA1B8A">
        <w:rPr>
          <w:rFonts w:ascii="Times New Roman" w:hAnsi="Times New Roman"/>
          <w:b/>
          <w:sz w:val="24"/>
          <w:szCs w:val="24"/>
        </w:rPr>
        <w:t xml:space="preserve">(+) </w:t>
      </w:r>
      <w:r w:rsidR="004C621B" w:rsidRPr="00FA1B8A">
        <w:rPr>
          <w:rFonts w:ascii="Times New Roman" w:hAnsi="Times New Roman"/>
          <w:b/>
          <w:sz w:val="24"/>
          <w:szCs w:val="24"/>
        </w:rPr>
        <w:t>259 774,5</w:t>
      </w:r>
      <w:r w:rsidR="00384513" w:rsidRPr="00FA1B8A">
        <w:rPr>
          <w:rFonts w:ascii="Times New Roman" w:hAnsi="Times New Roman"/>
          <w:sz w:val="24"/>
          <w:szCs w:val="24"/>
        </w:rPr>
        <w:t xml:space="preserve"> тыс. рублей, осуществлена по безвозмездным поступлениям, в том числе:</w:t>
      </w:r>
    </w:p>
    <w:p w:rsidR="00D40413" w:rsidRPr="00FA1B8A" w:rsidRDefault="00D40413" w:rsidP="00D404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211CD" w:rsidRPr="00FA1B8A" w:rsidRDefault="009211CD" w:rsidP="009211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1B8A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FA1B8A">
        <w:rPr>
          <w:rFonts w:ascii="Times New Roman" w:hAnsi="Times New Roman" w:cs="Times New Roman"/>
          <w:b/>
          <w:sz w:val="24"/>
          <w:szCs w:val="24"/>
        </w:rPr>
        <w:t xml:space="preserve">. Безвозмездные поступления от других бюджетов бюджетной </w:t>
      </w:r>
    </w:p>
    <w:p w:rsidR="009211CD" w:rsidRPr="00FA1B8A" w:rsidRDefault="009211CD" w:rsidP="009211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1B8A">
        <w:rPr>
          <w:rFonts w:ascii="Times New Roman" w:hAnsi="Times New Roman" w:cs="Times New Roman"/>
          <w:b/>
          <w:sz w:val="24"/>
          <w:szCs w:val="24"/>
        </w:rPr>
        <w:t>системы Российской Федерации</w:t>
      </w:r>
      <w:r w:rsidRPr="00FA1B8A">
        <w:rPr>
          <w:rFonts w:ascii="Times New Roman" w:hAnsi="Times New Roman" w:cs="Times New Roman"/>
          <w:b/>
          <w:sz w:val="24"/>
          <w:szCs w:val="24"/>
        </w:rPr>
        <w:tab/>
      </w:r>
      <w:r w:rsidRPr="00FA1B8A">
        <w:rPr>
          <w:rFonts w:ascii="Times New Roman" w:hAnsi="Times New Roman" w:cs="Times New Roman"/>
          <w:b/>
          <w:sz w:val="24"/>
          <w:szCs w:val="24"/>
        </w:rPr>
        <w:tab/>
      </w:r>
      <w:r w:rsidRPr="00FA1B8A">
        <w:rPr>
          <w:rFonts w:ascii="Times New Roman" w:hAnsi="Times New Roman" w:cs="Times New Roman"/>
          <w:b/>
          <w:sz w:val="24"/>
          <w:szCs w:val="24"/>
        </w:rPr>
        <w:tab/>
      </w:r>
      <w:r w:rsidRPr="00FA1B8A">
        <w:rPr>
          <w:rFonts w:ascii="Times New Roman" w:hAnsi="Times New Roman" w:cs="Times New Roman"/>
          <w:b/>
          <w:sz w:val="24"/>
          <w:szCs w:val="24"/>
        </w:rPr>
        <w:tab/>
        <w:t xml:space="preserve">              </w:t>
      </w:r>
      <w:r w:rsidR="004C621B" w:rsidRPr="00FA1B8A">
        <w:rPr>
          <w:rFonts w:ascii="Times New Roman" w:hAnsi="Times New Roman" w:cs="Times New Roman"/>
          <w:b/>
          <w:sz w:val="24"/>
          <w:szCs w:val="24"/>
        </w:rPr>
        <w:t xml:space="preserve">                            259 597,5</w:t>
      </w:r>
      <w:r w:rsidRPr="00FA1B8A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</w:p>
    <w:p w:rsidR="009211CD" w:rsidRPr="00FA1B8A" w:rsidRDefault="009211CD" w:rsidP="009211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ab/>
      </w:r>
      <w:r w:rsidRPr="00FA1B8A">
        <w:rPr>
          <w:rFonts w:ascii="Times New Roman" w:hAnsi="Times New Roman" w:cs="Times New Roman"/>
          <w:sz w:val="24"/>
          <w:szCs w:val="24"/>
        </w:rPr>
        <w:tab/>
        <w:t>в том числе:</w:t>
      </w:r>
    </w:p>
    <w:p w:rsidR="009211CD" w:rsidRPr="00FA1B8A" w:rsidRDefault="009D5D11" w:rsidP="009211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1B8A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9211CD" w:rsidRPr="00FA1B8A">
        <w:rPr>
          <w:rFonts w:ascii="Times New Roman" w:hAnsi="Times New Roman" w:cs="Times New Roman"/>
          <w:b/>
          <w:sz w:val="24"/>
          <w:szCs w:val="24"/>
        </w:rPr>
        <w:t xml:space="preserve">Субсидии бюджетам бюджетной системы </w:t>
      </w:r>
    </w:p>
    <w:p w:rsidR="009211CD" w:rsidRPr="00FA1B8A" w:rsidRDefault="009211CD" w:rsidP="009211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1B8A">
        <w:rPr>
          <w:rFonts w:ascii="Times New Roman" w:hAnsi="Times New Roman" w:cs="Times New Roman"/>
          <w:b/>
          <w:sz w:val="24"/>
          <w:szCs w:val="24"/>
        </w:rPr>
        <w:t xml:space="preserve">Российской Федерации (межбюджетные субсидии)      </w:t>
      </w:r>
      <w:r w:rsidR="00643812" w:rsidRPr="00FA1B8A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643812" w:rsidRPr="00FA1B8A">
        <w:rPr>
          <w:rFonts w:ascii="Times New Roman" w:hAnsi="Times New Roman" w:cs="Times New Roman"/>
          <w:b/>
          <w:sz w:val="24"/>
          <w:szCs w:val="24"/>
        </w:rPr>
        <w:tab/>
        <w:t xml:space="preserve">                  159 536,4 </w:t>
      </w:r>
      <w:r w:rsidRPr="00FA1B8A">
        <w:rPr>
          <w:rFonts w:ascii="Times New Roman" w:hAnsi="Times New Roman" w:cs="Times New Roman"/>
          <w:b/>
          <w:sz w:val="24"/>
          <w:szCs w:val="24"/>
        </w:rPr>
        <w:t>тыс. рублей</w:t>
      </w:r>
    </w:p>
    <w:p w:rsidR="009211CD" w:rsidRPr="00FA1B8A" w:rsidRDefault="009211CD" w:rsidP="009211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>в том числе:</w:t>
      </w:r>
    </w:p>
    <w:p w:rsidR="009211CD" w:rsidRPr="00FA1B8A" w:rsidRDefault="009211CD" w:rsidP="009211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- субсидии на реализацию муниципальных программ развития малого и </w:t>
      </w:r>
    </w:p>
    <w:p w:rsidR="009211CD" w:rsidRPr="00FA1B8A" w:rsidRDefault="009211CD" w:rsidP="009211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среднего предпринимательства в рамках подпрограммы </w:t>
      </w:r>
      <w:r w:rsidR="00643812" w:rsidRPr="00FA1B8A">
        <w:rPr>
          <w:rFonts w:ascii="Times New Roman" w:hAnsi="Times New Roman" w:cs="Times New Roman"/>
          <w:sz w:val="24"/>
          <w:szCs w:val="24"/>
        </w:rPr>
        <w:t xml:space="preserve"> </w:t>
      </w:r>
      <w:r w:rsidRPr="00FA1B8A">
        <w:rPr>
          <w:rFonts w:ascii="Times New Roman" w:hAnsi="Times New Roman" w:cs="Times New Roman"/>
          <w:sz w:val="24"/>
          <w:szCs w:val="24"/>
        </w:rPr>
        <w:t>«</w:t>
      </w:r>
      <w:r w:rsidR="00643812" w:rsidRPr="00FA1B8A">
        <w:rPr>
          <w:rFonts w:ascii="Times New Roman" w:hAnsi="Times New Roman" w:cs="Times New Roman"/>
          <w:sz w:val="24"/>
          <w:szCs w:val="24"/>
        </w:rPr>
        <w:t xml:space="preserve"> </w:t>
      </w:r>
      <w:r w:rsidRPr="00FA1B8A">
        <w:rPr>
          <w:rFonts w:ascii="Times New Roman" w:hAnsi="Times New Roman" w:cs="Times New Roman"/>
          <w:sz w:val="24"/>
          <w:szCs w:val="24"/>
        </w:rPr>
        <w:t xml:space="preserve">Развитие малого </w:t>
      </w:r>
    </w:p>
    <w:p w:rsidR="009D5D11" w:rsidRPr="00FA1B8A" w:rsidRDefault="009211CD" w:rsidP="009211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>и среднего предпринимательства»</w:t>
      </w:r>
      <w:r w:rsidRPr="00FA1B8A">
        <w:rPr>
          <w:rFonts w:ascii="Times New Roman" w:hAnsi="Times New Roman" w:cs="Times New Roman"/>
          <w:sz w:val="24"/>
          <w:szCs w:val="24"/>
        </w:rPr>
        <w:tab/>
      </w:r>
      <w:r w:rsidR="005A4A84" w:rsidRPr="00FA1B8A">
        <w:rPr>
          <w:rFonts w:ascii="Times New Roman" w:hAnsi="Times New Roman" w:cs="Times New Roman"/>
          <w:sz w:val="24"/>
          <w:szCs w:val="24"/>
        </w:rPr>
        <w:t xml:space="preserve"> государственной программы Югры </w:t>
      </w:r>
    </w:p>
    <w:p w:rsidR="009D5D11" w:rsidRPr="00FA1B8A" w:rsidRDefault="00D93B10" w:rsidP="009211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 </w:t>
      </w:r>
      <w:r w:rsidR="005A4A84" w:rsidRPr="00FA1B8A">
        <w:rPr>
          <w:rFonts w:ascii="Times New Roman" w:hAnsi="Times New Roman" w:cs="Times New Roman"/>
          <w:sz w:val="24"/>
          <w:szCs w:val="24"/>
        </w:rPr>
        <w:t>«</w:t>
      </w:r>
      <w:r w:rsidRPr="00FA1B8A">
        <w:rPr>
          <w:rFonts w:ascii="Times New Roman" w:hAnsi="Times New Roman" w:cs="Times New Roman"/>
          <w:sz w:val="24"/>
          <w:szCs w:val="24"/>
        </w:rPr>
        <w:t xml:space="preserve"> </w:t>
      </w:r>
      <w:r w:rsidR="005A4A84" w:rsidRPr="00FA1B8A">
        <w:rPr>
          <w:rFonts w:ascii="Times New Roman" w:hAnsi="Times New Roman" w:cs="Times New Roman"/>
          <w:sz w:val="24"/>
          <w:szCs w:val="24"/>
        </w:rPr>
        <w:t xml:space="preserve">Социально - экономическое развитие, инвестиции и инновации Ханты </w:t>
      </w:r>
      <w:r w:rsidR="009D5D11" w:rsidRPr="00FA1B8A">
        <w:rPr>
          <w:rFonts w:ascii="Times New Roman" w:hAnsi="Times New Roman" w:cs="Times New Roman"/>
          <w:sz w:val="24"/>
          <w:szCs w:val="24"/>
        </w:rPr>
        <w:t>–</w:t>
      </w:r>
      <w:r w:rsidR="005A4A84" w:rsidRPr="00FA1B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11CD" w:rsidRPr="00FA1B8A" w:rsidRDefault="005A4A84" w:rsidP="009211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>Мансийского автономного округа - Югры в 2016 - 2020 годах</w:t>
      </w:r>
      <w:r w:rsidR="00D93B10" w:rsidRPr="00FA1B8A">
        <w:rPr>
          <w:rFonts w:ascii="Times New Roman" w:hAnsi="Times New Roman" w:cs="Times New Roman"/>
          <w:sz w:val="24"/>
          <w:szCs w:val="24"/>
        </w:rPr>
        <w:t xml:space="preserve"> </w:t>
      </w:r>
      <w:r w:rsidRPr="00FA1B8A">
        <w:rPr>
          <w:rFonts w:ascii="Times New Roman" w:hAnsi="Times New Roman" w:cs="Times New Roman"/>
          <w:sz w:val="24"/>
          <w:szCs w:val="24"/>
        </w:rPr>
        <w:t>»</w:t>
      </w:r>
      <w:r w:rsidR="009211CD" w:rsidRPr="00FA1B8A">
        <w:rPr>
          <w:rFonts w:ascii="Times New Roman" w:hAnsi="Times New Roman" w:cs="Times New Roman"/>
          <w:sz w:val="24"/>
          <w:szCs w:val="24"/>
        </w:rPr>
        <w:tab/>
      </w:r>
      <w:r w:rsidRPr="00FA1B8A">
        <w:rPr>
          <w:rFonts w:ascii="Times New Roman" w:hAnsi="Times New Roman" w:cs="Times New Roman"/>
          <w:sz w:val="24"/>
          <w:szCs w:val="24"/>
        </w:rPr>
        <w:t xml:space="preserve">      </w:t>
      </w:r>
      <w:r w:rsidR="00BD0F89" w:rsidRPr="00FA1B8A">
        <w:rPr>
          <w:rFonts w:ascii="Times New Roman" w:hAnsi="Times New Roman" w:cs="Times New Roman"/>
          <w:sz w:val="24"/>
          <w:szCs w:val="24"/>
        </w:rPr>
        <w:tab/>
      </w:r>
      <w:r w:rsidR="00BD0F89" w:rsidRPr="00FA1B8A">
        <w:rPr>
          <w:rFonts w:ascii="Times New Roman" w:hAnsi="Times New Roman" w:cs="Times New Roman"/>
          <w:sz w:val="24"/>
          <w:szCs w:val="24"/>
        </w:rPr>
        <w:tab/>
      </w:r>
      <w:r w:rsidR="009211CD" w:rsidRPr="00FA1B8A">
        <w:rPr>
          <w:rFonts w:ascii="Times New Roman" w:hAnsi="Times New Roman" w:cs="Times New Roman"/>
          <w:sz w:val="24"/>
          <w:szCs w:val="24"/>
        </w:rPr>
        <w:t>5 259,8 тыс. рублей</w:t>
      </w:r>
    </w:p>
    <w:p w:rsidR="009D5D11" w:rsidRPr="00FA1B8A" w:rsidRDefault="009D5D11" w:rsidP="00D93B10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B10" w:rsidRPr="00FA1B8A" w:rsidRDefault="00D93B10" w:rsidP="00D93B10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- субсидии бюджетам городских округов на организацию питания детей </w:t>
      </w:r>
    </w:p>
    <w:p w:rsidR="00D93B10" w:rsidRPr="00FA1B8A" w:rsidRDefault="00D93B10" w:rsidP="00D93B10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в возрасте от 6 до 17 лет (включительно) в лагерях с дневным пребыванием детей, </w:t>
      </w:r>
    </w:p>
    <w:p w:rsidR="00D93B10" w:rsidRPr="00FA1B8A" w:rsidRDefault="00D93B10" w:rsidP="00D93B10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в возрасте от 8 до 17 лет (включительно) в палаточных лагерях в рамках </w:t>
      </w:r>
    </w:p>
    <w:p w:rsidR="00D93B10" w:rsidRPr="00FA1B8A" w:rsidRDefault="00D93B10" w:rsidP="00D93B10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="009D5D11" w:rsidRPr="00FA1B8A">
        <w:rPr>
          <w:rFonts w:ascii="Times New Roman" w:hAnsi="Times New Roman" w:cs="Times New Roman"/>
          <w:sz w:val="24"/>
          <w:szCs w:val="24"/>
        </w:rPr>
        <w:t>«</w:t>
      </w:r>
      <w:r w:rsidRPr="00FA1B8A">
        <w:rPr>
          <w:rFonts w:ascii="Times New Roman" w:hAnsi="Times New Roman" w:cs="Times New Roman"/>
          <w:sz w:val="24"/>
          <w:szCs w:val="24"/>
        </w:rPr>
        <w:t>Дети Югры</w:t>
      </w:r>
      <w:r w:rsidR="009D5D11" w:rsidRPr="00FA1B8A">
        <w:rPr>
          <w:rFonts w:ascii="Times New Roman" w:hAnsi="Times New Roman" w:cs="Times New Roman"/>
          <w:sz w:val="24"/>
          <w:szCs w:val="24"/>
        </w:rPr>
        <w:t xml:space="preserve">» </w:t>
      </w:r>
      <w:r w:rsidRPr="00FA1B8A">
        <w:rPr>
          <w:rFonts w:ascii="Times New Roman" w:hAnsi="Times New Roman" w:cs="Times New Roman"/>
          <w:sz w:val="24"/>
          <w:szCs w:val="24"/>
        </w:rPr>
        <w:t xml:space="preserve"> государственной программы </w:t>
      </w:r>
      <w:r w:rsidR="009D5D11" w:rsidRPr="00FA1B8A">
        <w:rPr>
          <w:rFonts w:ascii="Times New Roman" w:hAnsi="Times New Roman" w:cs="Times New Roman"/>
          <w:sz w:val="24"/>
          <w:szCs w:val="24"/>
        </w:rPr>
        <w:t xml:space="preserve">Югры « </w:t>
      </w:r>
      <w:proofErr w:type="gramStart"/>
      <w:r w:rsidRPr="00FA1B8A">
        <w:rPr>
          <w:rFonts w:ascii="Times New Roman" w:hAnsi="Times New Roman" w:cs="Times New Roman"/>
          <w:sz w:val="24"/>
          <w:szCs w:val="24"/>
        </w:rPr>
        <w:t>Социальная</w:t>
      </w:r>
      <w:proofErr w:type="gramEnd"/>
      <w:r w:rsidRPr="00FA1B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3B10" w:rsidRPr="00FA1B8A" w:rsidRDefault="00D93B10" w:rsidP="00D93B10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поддержка жителей Ханты-Мансийского автономного округа – Югры </w:t>
      </w:r>
    </w:p>
    <w:p w:rsidR="00D93B10" w:rsidRPr="00FA1B8A" w:rsidRDefault="009D5D11" w:rsidP="00D93B10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>на 2016–2020 годы »</w:t>
      </w:r>
      <w:r w:rsidRPr="00FA1B8A">
        <w:rPr>
          <w:rFonts w:ascii="Times New Roman" w:hAnsi="Times New Roman" w:cs="Times New Roman"/>
          <w:sz w:val="24"/>
          <w:szCs w:val="24"/>
        </w:rPr>
        <w:tab/>
      </w:r>
      <w:r w:rsidRPr="00FA1B8A">
        <w:rPr>
          <w:rFonts w:ascii="Times New Roman" w:hAnsi="Times New Roman" w:cs="Times New Roman"/>
          <w:sz w:val="24"/>
          <w:szCs w:val="24"/>
        </w:rPr>
        <w:tab/>
      </w:r>
      <w:r w:rsidRPr="00FA1B8A">
        <w:rPr>
          <w:rFonts w:ascii="Times New Roman" w:hAnsi="Times New Roman" w:cs="Times New Roman"/>
          <w:sz w:val="24"/>
          <w:szCs w:val="24"/>
        </w:rPr>
        <w:tab/>
      </w:r>
      <w:r w:rsidRPr="00FA1B8A">
        <w:rPr>
          <w:rFonts w:ascii="Times New Roman" w:hAnsi="Times New Roman" w:cs="Times New Roman"/>
          <w:sz w:val="24"/>
          <w:szCs w:val="24"/>
        </w:rPr>
        <w:tab/>
      </w:r>
      <w:r w:rsidRPr="00FA1B8A">
        <w:rPr>
          <w:rFonts w:ascii="Times New Roman" w:hAnsi="Times New Roman" w:cs="Times New Roman"/>
          <w:sz w:val="24"/>
          <w:szCs w:val="24"/>
        </w:rPr>
        <w:tab/>
      </w:r>
      <w:r w:rsidRPr="00FA1B8A">
        <w:rPr>
          <w:rFonts w:ascii="Times New Roman" w:hAnsi="Times New Roman" w:cs="Times New Roman"/>
          <w:sz w:val="24"/>
          <w:szCs w:val="24"/>
        </w:rPr>
        <w:tab/>
      </w:r>
      <w:r w:rsidRPr="00FA1B8A">
        <w:rPr>
          <w:rFonts w:ascii="Times New Roman" w:hAnsi="Times New Roman" w:cs="Times New Roman"/>
          <w:sz w:val="24"/>
          <w:szCs w:val="24"/>
        </w:rPr>
        <w:tab/>
      </w:r>
      <w:r w:rsidRPr="00FA1B8A">
        <w:rPr>
          <w:rFonts w:ascii="Times New Roman" w:hAnsi="Times New Roman" w:cs="Times New Roman"/>
          <w:sz w:val="24"/>
          <w:szCs w:val="24"/>
        </w:rPr>
        <w:tab/>
      </w:r>
      <w:r w:rsidRPr="00FA1B8A">
        <w:rPr>
          <w:rFonts w:ascii="Times New Roman" w:hAnsi="Times New Roman" w:cs="Times New Roman"/>
          <w:sz w:val="24"/>
          <w:szCs w:val="24"/>
        </w:rPr>
        <w:tab/>
      </w:r>
      <w:r w:rsidRPr="00FA1B8A">
        <w:rPr>
          <w:rFonts w:ascii="Times New Roman" w:hAnsi="Times New Roman" w:cs="Times New Roman"/>
          <w:sz w:val="24"/>
          <w:szCs w:val="24"/>
        </w:rPr>
        <w:tab/>
      </w:r>
      <w:r w:rsidR="00D93B10" w:rsidRPr="00FA1B8A">
        <w:rPr>
          <w:rFonts w:ascii="Times New Roman" w:hAnsi="Times New Roman" w:cs="Times New Roman"/>
          <w:sz w:val="24"/>
          <w:szCs w:val="24"/>
        </w:rPr>
        <w:t xml:space="preserve"> 564,4</w:t>
      </w:r>
      <w:r w:rsidRPr="00FA1B8A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9D5D11" w:rsidRPr="00FA1B8A" w:rsidRDefault="009D5D11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B10" w:rsidRPr="00FA1B8A" w:rsidRDefault="00D93B10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- субсидии бюджетам городских округов  на реализацию полномочий в области </w:t>
      </w:r>
    </w:p>
    <w:p w:rsidR="00D93B10" w:rsidRPr="00FA1B8A" w:rsidRDefault="00D93B10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строительства, градостроительной деятельности и жилищных отношений </w:t>
      </w:r>
    </w:p>
    <w:p w:rsidR="00D93B10" w:rsidRPr="00FA1B8A" w:rsidRDefault="00D93B10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в рамках подпрограммы </w:t>
      </w:r>
      <w:r w:rsidR="009D5D11" w:rsidRPr="00FA1B8A">
        <w:rPr>
          <w:rFonts w:ascii="Times New Roman" w:hAnsi="Times New Roman" w:cs="Times New Roman"/>
          <w:sz w:val="24"/>
          <w:szCs w:val="24"/>
        </w:rPr>
        <w:t>«</w:t>
      </w:r>
      <w:r w:rsidRPr="00FA1B8A">
        <w:rPr>
          <w:rFonts w:ascii="Times New Roman" w:hAnsi="Times New Roman" w:cs="Times New Roman"/>
          <w:sz w:val="24"/>
          <w:szCs w:val="24"/>
        </w:rPr>
        <w:t>Содействие развитию жилищного строительства</w:t>
      </w:r>
      <w:r w:rsidR="009D5D11" w:rsidRPr="00FA1B8A">
        <w:rPr>
          <w:rFonts w:ascii="Times New Roman" w:hAnsi="Times New Roman" w:cs="Times New Roman"/>
          <w:sz w:val="24"/>
          <w:szCs w:val="24"/>
        </w:rPr>
        <w:t>»</w:t>
      </w:r>
      <w:r w:rsidRPr="00FA1B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3B10" w:rsidRPr="00FA1B8A" w:rsidRDefault="00D93B10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государственной программы </w:t>
      </w:r>
      <w:r w:rsidR="009D5D11" w:rsidRPr="00FA1B8A">
        <w:rPr>
          <w:rFonts w:ascii="Times New Roman" w:hAnsi="Times New Roman" w:cs="Times New Roman"/>
          <w:sz w:val="24"/>
          <w:szCs w:val="24"/>
        </w:rPr>
        <w:t>Югры «</w:t>
      </w:r>
      <w:r w:rsidRPr="00FA1B8A">
        <w:rPr>
          <w:rFonts w:ascii="Times New Roman" w:hAnsi="Times New Roman" w:cs="Times New Roman"/>
          <w:sz w:val="24"/>
          <w:szCs w:val="24"/>
        </w:rPr>
        <w:t xml:space="preserve">Обеспечение доступным и комфортным жильем </w:t>
      </w:r>
    </w:p>
    <w:p w:rsidR="00D93B10" w:rsidRPr="00FA1B8A" w:rsidRDefault="00D93B10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>жителей Ханты-Мансийского автономного округа – Югры в 2016–2020 годах</w:t>
      </w:r>
      <w:r w:rsidR="009D5D11" w:rsidRPr="00FA1B8A">
        <w:rPr>
          <w:rFonts w:ascii="Times New Roman" w:hAnsi="Times New Roman" w:cs="Times New Roman"/>
          <w:sz w:val="24"/>
          <w:szCs w:val="24"/>
        </w:rPr>
        <w:t>»</w:t>
      </w:r>
      <w:r w:rsidRPr="00FA1B8A">
        <w:rPr>
          <w:rFonts w:ascii="Times New Roman" w:hAnsi="Times New Roman" w:cs="Times New Roman"/>
          <w:sz w:val="24"/>
          <w:szCs w:val="24"/>
        </w:rPr>
        <w:t xml:space="preserve"> </w:t>
      </w:r>
      <w:r w:rsidR="009D5D11" w:rsidRPr="00FA1B8A">
        <w:rPr>
          <w:rFonts w:ascii="Times New Roman" w:hAnsi="Times New Roman" w:cs="Times New Roman"/>
          <w:sz w:val="24"/>
          <w:szCs w:val="24"/>
        </w:rPr>
        <w:t xml:space="preserve">      </w:t>
      </w:r>
      <w:r w:rsidRPr="00FA1B8A">
        <w:rPr>
          <w:rFonts w:ascii="Times New Roman" w:hAnsi="Times New Roman" w:cs="Times New Roman"/>
          <w:sz w:val="24"/>
          <w:szCs w:val="24"/>
        </w:rPr>
        <w:t>73 148,3</w:t>
      </w:r>
      <w:r w:rsidR="009D5D11" w:rsidRPr="00FA1B8A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9D5D11" w:rsidRPr="00FA1B8A" w:rsidRDefault="009D5D11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B10" w:rsidRPr="00FA1B8A" w:rsidRDefault="00D93B10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- субсидии бюджетам городских округов на проектирование и строительство </w:t>
      </w:r>
    </w:p>
    <w:p w:rsidR="00D93B10" w:rsidRPr="00FA1B8A" w:rsidRDefault="00D93B10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объектов инженерной инфраструктуры на территориях, предназначенных </w:t>
      </w:r>
      <w:proofErr w:type="gramStart"/>
      <w:r w:rsidRPr="00FA1B8A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FA1B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3B10" w:rsidRPr="00FA1B8A" w:rsidRDefault="00D93B10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lastRenderedPageBreak/>
        <w:t xml:space="preserve">жилищного строительства в рамках подпрограммы </w:t>
      </w:r>
      <w:r w:rsidR="009D5D11" w:rsidRPr="00FA1B8A">
        <w:rPr>
          <w:rFonts w:ascii="Times New Roman" w:hAnsi="Times New Roman" w:cs="Times New Roman"/>
          <w:sz w:val="24"/>
          <w:szCs w:val="24"/>
        </w:rPr>
        <w:t xml:space="preserve">« </w:t>
      </w:r>
      <w:r w:rsidRPr="00FA1B8A">
        <w:rPr>
          <w:rFonts w:ascii="Times New Roman" w:hAnsi="Times New Roman" w:cs="Times New Roman"/>
          <w:sz w:val="24"/>
          <w:szCs w:val="24"/>
        </w:rPr>
        <w:t xml:space="preserve">Содействие развитию жилищного </w:t>
      </w:r>
    </w:p>
    <w:p w:rsidR="00D93B10" w:rsidRPr="00FA1B8A" w:rsidRDefault="009D5D11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>строительства»</w:t>
      </w:r>
      <w:r w:rsidR="00D93B10" w:rsidRPr="00FA1B8A">
        <w:rPr>
          <w:rFonts w:ascii="Times New Roman" w:hAnsi="Times New Roman" w:cs="Times New Roman"/>
          <w:sz w:val="24"/>
          <w:szCs w:val="24"/>
        </w:rPr>
        <w:t xml:space="preserve"> государственной программы </w:t>
      </w:r>
      <w:r w:rsidRPr="00FA1B8A">
        <w:rPr>
          <w:rFonts w:ascii="Times New Roman" w:hAnsi="Times New Roman" w:cs="Times New Roman"/>
          <w:sz w:val="24"/>
          <w:szCs w:val="24"/>
        </w:rPr>
        <w:t>Югры «</w:t>
      </w:r>
      <w:r w:rsidR="00D93B10" w:rsidRPr="00FA1B8A">
        <w:rPr>
          <w:rFonts w:ascii="Times New Roman" w:hAnsi="Times New Roman" w:cs="Times New Roman"/>
          <w:sz w:val="24"/>
          <w:szCs w:val="24"/>
        </w:rPr>
        <w:t xml:space="preserve">Обеспечение </w:t>
      </w:r>
      <w:proofErr w:type="gramStart"/>
      <w:r w:rsidR="00D93B10" w:rsidRPr="00FA1B8A">
        <w:rPr>
          <w:rFonts w:ascii="Times New Roman" w:hAnsi="Times New Roman" w:cs="Times New Roman"/>
          <w:sz w:val="24"/>
          <w:szCs w:val="24"/>
        </w:rPr>
        <w:t>доступным</w:t>
      </w:r>
      <w:proofErr w:type="gramEnd"/>
      <w:r w:rsidR="00D93B10" w:rsidRPr="00FA1B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3B10" w:rsidRPr="00FA1B8A" w:rsidRDefault="00D93B10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и комфортным жильем жителей Ханты-Мансийского </w:t>
      </w:r>
      <w:proofErr w:type="gramStart"/>
      <w:r w:rsidRPr="00FA1B8A">
        <w:rPr>
          <w:rFonts w:ascii="Times New Roman" w:hAnsi="Times New Roman" w:cs="Times New Roman"/>
          <w:sz w:val="24"/>
          <w:szCs w:val="24"/>
        </w:rPr>
        <w:t>автономного</w:t>
      </w:r>
      <w:proofErr w:type="gramEnd"/>
      <w:r w:rsidRPr="00FA1B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3B10" w:rsidRPr="00FA1B8A" w:rsidRDefault="00D93B10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округа – Югры </w:t>
      </w:r>
      <w:r w:rsidR="009D5D11" w:rsidRPr="00FA1B8A">
        <w:rPr>
          <w:rFonts w:ascii="Times New Roman" w:hAnsi="Times New Roman" w:cs="Times New Roman"/>
          <w:sz w:val="24"/>
          <w:szCs w:val="24"/>
        </w:rPr>
        <w:t xml:space="preserve">в 2016–2020 годах»   </w:t>
      </w:r>
      <w:r w:rsidR="009D5D11" w:rsidRPr="00FA1B8A">
        <w:rPr>
          <w:rFonts w:ascii="Times New Roman" w:hAnsi="Times New Roman" w:cs="Times New Roman"/>
          <w:sz w:val="24"/>
          <w:szCs w:val="24"/>
        </w:rPr>
        <w:tab/>
      </w:r>
      <w:r w:rsidR="009D5D11" w:rsidRPr="00FA1B8A">
        <w:rPr>
          <w:rFonts w:ascii="Times New Roman" w:hAnsi="Times New Roman" w:cs="Times New Roman"/>
          <w:sz w:val="24"/>
          <w:szCs w:val="24"/>
        </w:rPr>
        <w:tab/>
      </w:r>
      <w:r w:rsidR="009D5D11" w:rsidRPr="00FA1B8A">
        <w:rPr>
          <w:rFonts w:ascii="Times New Roman" w:hAnsi="Times New Roman" w:cs="Times New Roman"/>
          <w:sz w:val="24"/>
          <w:szCs w:val="24"/>
        </w:rPr>
        <w:tab/>
      </w:r>
      <w:r w:rsidR="009D5D11" w:rsidRPr="00FA1B8A">
        <w:rPr>
          <w:rFonts w:ascii="Times New Roman" w:hAnsi="Times New Roman" w:cs="Times New Roman"/>
          <w:sz w:val="24"/>
          <w:szCs w:val="24"/>
        </w:rPr>
        <w:tab/>
      </w:r>
      <w:r w:rsidR="009D5D11" w:rsidRPr="00FA1B8A">
        <w:rPr>
          <w:rFonts w:ascii="Times New Roman" w:hAnsi="Times New Roman" w:cs="Times New Roman"/>
          <w:sz w:val="24"/>
          <w:szCs w:val="24"/>
        </w:rPr>
        <w:tab/>
      </w:r>
      <w:r w:rsidR="009D5D11" w:rsidRPr="00FA1B8A">
        <w:rPr>
          <w:rFonts w:ascii="Times New Roman" w:hAnsi="Times New Roman" w:cs="Times New Roman"/>
          <w:sz w:val="24"/>
          <w:szCs w:val="24"/>
        </w:rPr>
        <w:tab/>
      </w:r>
      <w:r w:rsidR="009D5D11" w:rsidRPr="00FA1B8A">
        <w:rPr>
          <w:rFonts w:ascii="Times New Roman" w:hAnsi="Times New Roman" w:cs="Times New Roman"/>
          <w:sz w:val="24"/>
          <w:szCs w:val="24"/>
        </w:rPr>
        <w:tab/>
      </w:r>
      <w:r w:rsidRPr="00FA1B8A">
        <w:rPr>
          <w:rFonts w:ascii="Times New Roman" w:hAnsi="Times New Roman" w:cs="Times New Roman"/>
          <w:sz w:val="24"/>
          <w:szCs w:val="24"/>
        </w:rPr>
        <w:t>5 894,5</w:t>
      </w:r>
      <w:r w:rsidR="009D5D11" w:rsidRPr="00FA1B8A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9D5D11" w:rsidRPr="00FA1B8A" w:rsidRDefault="009D5D11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B10" w:rsidRPr="00FA1B8A" w:rsidRDefault="00D93B10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- субсидии бюджетам городских округов на мероприятия подпрограммы </w:t>
      </w:r>
    </w:p>
    <w:p w:rsidR="00D93B10" w:rsidRPr="00FA1B8A" w:rsidRDefault="009D5D11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« </w:t>
      </w:r>
      <w:r w:rsidR="00D93B10" w:rsidRPr="00FA1B8A">
        <w:rPr>
          <w:rFonts w:ascii="Times New Roman" w:hAnsi="Times New Roman" w:cs="Times New Roman"/>
          <w:sz w:val="24"/>
          <w:szCs w:val="24"/>
        </w:rPr>
        <w:t>Обеспечение жильем молодых семей</w:t>
      </w:r>
      <w:r w:rsidRPr="00FA1B8A">
        <w:rPr>
          <w:rFonts w:ascii="Times New Roman" w:hAnsi="Times New Roman" w:cs="Times New Roman"/>
          <w:sz w:val="24"/>
          <w:szCs w:val="24"/>
        </w:rPr>
        <w:t>»</w:t>
      </w:r>
      <w:r w:rsidR="00D93B10" w:rsidRPr="00FA1B8A">
        <w:rPr>
          <w:rFonts w:ascii="Times New Roman" w:hAnsi="Times New Roman" w:cs="Times New Roman"/>
          <w:sz w:val="24"/>
          <w:szCs w:val="24"/>
        </w:rPr>
        <w:t xml:space="preserve"> федеральной целевой программы </w:t>
      </w:r>
      <w:r w:rsidRPr="00FA1B8A">
        <w:rPr>
          <w:rFonts w:ascii="Times New Roman" w:hAnsi="Times New Roman" w:cs="Times New Roman"/>
          <w:sz w:val="24"/>
          <w:szCs w:val="24"/>
        </w:rPr>
        <w:t>«</w:t>
      </w:r>
      <w:r w:rsidR="00D93B10" w:rsidRPr="00FA1B8A">
        <w:rPr>
          <w:rFonts w:ascii="Times New Roman" w:hAnsi="Times New Roman" w:cs="Times New Roman"/>
          <w:sz w:val="24"/>
          <w:szCs w:val="24"/>
        </w:rPr>
        <w:t>Жилище</w:t>
      </w:r>
      <w:r w:rsidRPr="00FA1B8A">
        <w:rPr>
          <w:rFonts w:ascii="Times New Roman" w:hAnsi="Times New Roman" w:cs="Times New Roman"/>
          <w:sz w:val="24"/>
          <w:szCs w:val="24"/>
        </w:rPr>
        <w:t>»</w:t>
      </w:r>
      <w:r w:rsidR="00D93B10" w:rsidRPr="00FA1B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3B10" w:rsidRPr="00FA1B8A" w:rsidRDefault="00D93B10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на 2015–2020 годы» </w:t>
      </w:r>
      <w:r w:rsidR="009D5D11" w:rsidRPr="00FA1B8A">
        <w:rPr>
          <w:rFonts w:ascii="Times New Roman" w:hAnsi="Times New Roman" w:cs="Times New Roman"/>
          <w:sz w:val="24"/>
          <w:szCs w:val="24"/>
        </w:rPr>
        <w:t xml:space="preserve"> </w:t>
      </w:r>
      <w:r w:rsidRPr="00FA1B8A">
        <w:rPr>
          <w:rFonts w:ascii="Times New Roman" w:hAnsi="Times New Roman" w:cs="Times New Roman"/>
          <w:sz w:val="24"/>
          <w:szCs w:val="24"/>
        </w:rPr>
        <w:t xml:space="preserve">в рамках подпрограммы </w:t>
      </w:r>
      <w:r w:rsidR="009D5D11" w:rsidRPr="00FA1B8A">
        <w:rPr>
          <w:rFonts w:ascii="Times New Roman" w:hAnsi="Times New Roman" w:cs="Times New Roman"/>
          <w:sz w:val="24"/>
          <w:szCs w:val="24"/>
        </w:rPr>
        <w:t>«</w:t>
      </w:r>
      <w:r w:rsidRPr="00FA1B8A">
        <w:rPr>
          <w:rFonts w:ascii="Times New Roman" w:hAnsi="Times New Roman" w:cs="Times New Roman"/>
          <w:sz w:val="24"/>
          <w:szCs w:val="24"/>
        </w:rPr>
        <w:t xml:space="preserve">Обеспечение мерами государственной </w:t>
      </w:r>
    </w:p>
    <w:p w:rsidR="00D93B10" w:rsidRPr="00FA1B8A" w:rsidRDefault="00D93B10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>поддержки по улучшению жилищных условий отдельных категорий граждан</w:t>
      </w:r>
      <w:r w:rsidR="009D5D11" w:rsidRPr="00FA1B8A">
        <w:rPr>
          <w:rFonts w:ascii="Times New Roman" w:hAnsi="Times New Roman" w:cs="Times New Roman"/>
          <w:sz w:val="24"/>
          <w:szCs w:val="24"/>
        </w:rPr>
        <w:t>»</w:t>
      </w:r>
      <w:r w:rsidRPr="00FA1B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3B10" w:rsidRPr="00FA1B8A" w:rsidRDefault="00D93B10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государственной программы </w:t>
      </w:r>
      <w:r w:rsidR="009D5D11" w:rsidRPr="00FA1B8A">
        <w:rPr>
          <w:rFonts w:ascii="Times New Roman" w:hAnsi="Times New Roman" w:cs="Times New Roman"/>
          <w:sz w:val="24"/>
          <w:szCs w:val="24"/>
        </w:rPr>
        <w:t>Югры «</w:t>
      </w:r>
      <w:r w:rsidRPr="00FA1B8A">
        <w:rPr>
          <w:rFonts w:ascii="Times New Roman" w:hAnsi="Times New Roman" w:cs="Times New Roman"/>
          <w:sz w:val="24"/>
          <w:szCs w:val="24"/>
        </w:rPr>
        <w:t xml:space="preserve">Обеспечение доступным и комфортным жильем </w:t>
      </w:r>
    </w:p>
    <w:p w:rsidR="00D93B10" w:rsidRPr="00FA1B8A" w:rsidRDefault="00D93B10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>жителей Ханты-Мансийского автономного округа – Югры в 2016–2020 годах</w:t>
      </w:r>
      <w:r w:rsidR="009D5D11" w:rsidRPr="00FA1B8A">
        <w:rPr>
          <w:rFonts w:ascii="Times New Roman" w:hAnsi="Times New Roman" w:cs="Times New Roman"/>
          <w:sz w:val="24"/>
          <w:szCs w:val="24"/>
        </w:rPr>
        <w:t xml:space="preserve">»  </w:t>
      </w:r>
      <w:r w:rsidR="009D5D11" w:rsidRPr="00FA1B8A">
        <w:rPr>
          <w:rFonts w:ascii="Times New Roman" w:hAnsi="Times New Roman" w:cs="Times New Roman"/>
          <w:sz w:val="24"/>
          <w:szCs w:val="24"/>
        </w:rPr>
        <w:tab/>
      </w:r>
      <w:r w:rsidRPr="00FA1B8A">
        <w:rPr>
          <w:rFonts w:ascii="Times New Roman" w:hAnsi="Times New Roman" w:cs="Times New Roman"/>
          <w:sz w:val="24"/>
          <w:szCs w:val="24"/>
        </w:rPr>
        <w:t>1 361,3</w:t>
      </w:r>
      <w:r w:rsidR="009D5D11" w:rsidRPr="00FA1B8A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9D5D11" w:rsidRPr="00FA1B8A" w:rsidRDefault="009D5D11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B10" w:rsidRPr="00FA1B8A" w:rsidRDefault="00D93B10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- субсидии бюджетам городских округов на строительство (реконструкцию), </w:t>
      </w:r>
    </w:p>
    <w:p w:rsidR="00D93B10" w:rsidRPr="00FA1B8A" w:rsidRDefault="00D93B10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капитальный ремонт и ремонт автомобильных дорог общего пользования </w:t>
      </w:r>
    </w:p>
    <w:p w:rsidR="00D93B10" w:rsidRPr="00FA1B8A" w:rsidRDefault="00D93B10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9D5D11" w:rsidRPr="00FA1B8A">
        <w:rPr>
          <w:rFonts w:ascii="Times New Roman" w:hAnsi="Times New Roman" w:cs="Times New Roman"/>
          <w:sz w:val="24"/>
          <w:szCs w:val="24"/>
        </w:rPr>
        <w:t>значения в рамках подпрограммы «</w:t>
      </w:r>
      <w:r w:rsidRPr="00FA1B8A">
        <w:rPr>
          <w:rFonts w:ascii="Times New Roman" w:hAnsi="Times New Roman" w:cs="Times New Roman"/>
          <w:sz w:val="24"/>
          <w:szCs w:val="24"/>
        </w:rPr>
        <w:t>Дорожное хозяйство</w:t>
      </w:r>
      <w:r w:rsidR="009D5D11" w:rsidRPr="00FA1B8A">
        <w:rPr>
          <w:rFonts w:ascii="Times New Roman" w:hAnsi="Times New Roman" w:cs="Times New Roman"/>
          <w:sz w:val="24"/>
          <w:szCs w:val="24"/>
        </w:rPr>
        <w:t xml:space="preserve">» </w:t>
      </w:r>
      <w:r w:rsidRPr="00FA1B8A">
        <w:rPr>
          <w:rFonts w:ascii="Times New Roman" w:hAnsi="Times New Roman" w:cs="Times New Roman"/>
          <w:sz w:val="24"/>
          <w:szCs w:val="24"/>
        </w:rPr>
        <w:t xml:space="preserve"> государственной </w:t>
      </w:r>
    </w:p>
    <w:p w:rsidR="009D5D11" w:rsidRPr="00FA1B8A" w:rsidRDefault="00D93B10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9D5D11" w:rsidRPr="00FA1B8A">
        <w:rPr>
          <w:rFonts w:ascii="Times New Roman" w:hAnsi="Times New Roman" w:cs="Times New Roman"/>
          <w:sz w:val="24"/>
          <w:szCs w:val="24"/>
        </w:rPr>
        <w:t xml:space="preserve">Югры « </w:t>
      </w:r>
      <w:r w:rsidRPr="00FA1B8A">
        <w:rPr>
          <w:rFonts w:ascii="Times New Roman" w:hAnsi="Times New Roman" w:cs="Times New Roman"/>
          <w:sz w:val="24"/>
          <w:szCs w:val="24"/>
        </w:rPr>
        <w:t xml:space="preserve">Развитие транспортной системы Ханты-Мансийского </w:t>
      </w:r>
    </w:p>
    <w:p w:rsidR="00D93B10" w:rsidRPr="00FA1B8A" w:rsidRDefault="00D93B10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автономного </w:t>
      </w:r>
      <w:r w:rsidR="009D5D11" w:rsidRPr="00FA1B8A">
        <w:rPr>
          <w:rFonts w:ascii="Times New Roman" w:hAnsi="Times New Roman" w:cs="Times New Roman"/>
          <w:sz w:val="24"/>
          <w:szCs w:val="24"/>
        </w:rPr>
        <w:t>округа – Югры на 2016–2020 годы »</w:t>
      </w:r>
      <w:r w:rsidRPr="00FA1B8A">
        <w:rPr>
          <w:rFonts w:ascii="Times New Roman" w:hAnsi="Times New Roman" w:cs="Times New Roman"/>
          <w:sz w:val="24"/>
          <w:szCs w:val="24"/>
        </w:rPr>
        <w:t xml:space="preserve"> </w:t>
      </w:r>
      <w:r w:rsidRPr="00FA1B8A">
        <w:rPr>
          <w:rFonts w:ascii="Times New Roman" w:hAnsi="Times New Roman" w:cs="Times New Roman"/>
          <w:sz w:val="24"/>
          <w:szCs w:val="24"/>
        </w:rPr>
        <w:tab/>
      </w:r>
      <w:r w:rsidR="009D5D11" w:rsidRPr="00FA1B8A">
        <w:rPr>
          <w:rFonts w:ascii="Times New Roman" w:hAnsi="Times New Roman" w:cs="Times New Roman"/>
          <w:sz w:val="24"/>
          <w:szCs w:val="24"/>
        </w:rPr>
        <w:tab/>
      </w:r>
      <w:r w:rsidR="009D5D11" w:rsidRPr="00FA1B8A">
        <w:rPr>
          <w:rFonts w:ascii="Times New Roman" w:hAnsi="Times New Roman" w:cs="Times New Roman"/>
          <w:sz w:val="24"/>
          <w:szCs w:val="24"/>
        </w:rPr>
        <w:tab/>
      </w:r>
      <w:r w:rsidR="009D5D11" w:rsidRPr="00FA1B8A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FA1B8A">
        <w:rPr>
          <w:rFonts w:ascii="Times New Roman" w:hAnsi="Times New Roman" w:cs="Times New Roman"/>
          <w:sz w:val="24"/>
          <w:szCs w:val="24"/>
        </w:rPr>
        <w:t xml:space="preserve"> 70 000,0</w:t>
      </w:r>
      <w:r w:rsidR="009D5D11" w:rsidRPr="00FA1B8A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9D5D11" w:rsidRPr="00FA1B8A" w:rsidRDefault="009D5D11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B10" w:rsidRPr="00FA1B8A" w:rsidRDefault="00D93B10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- субсидии бюджетам городских округов на повышение оплаты труда </w:t>
      </w:r>
    </w:p>
    <w:p w:rsidR="00D93B10" w:rsidRPr="00FA1B8A" w:rsidRDefault="00D93B10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работников муниципальных учреждений культуры и </w:t>
      </w:r>
      <w:proofErr w:type="gramStart"/>
      <w:r w:rsidRPr="00FA1B8A">
        <w:rPr>
          <w:rFonts w:ascii="Times New Roman" w:hAnsi="Times New Roman" w:cs="Times New Roman"/>
          <w:sz w:val="24"/>
          <w:szCs w:val="24"/>
        </w:rPr>
        <w:t>дополнительного</w:t>
      </w:r>
      <w:proofErr w:type="gramEnd"/>
      <w:r w:rsidRPr="00FA1B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3B10" w:rsidRPr="00FA1B8A" w:rsidRDefault="00D93B10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образования детей в целях реализации </w:t>
      </w:r>
      <w:r w:rsidR="009D5D11" w:rsidRPr="00FA1B8A">
        <w:rPr>
          <w:rFonts w:ascii="Times New Roman" w:hAnsi="Times New Roman" w:cs="Times New Roman"/>
          <w:sz w:val="24"/>
          <w:szCs w:val="24"/>
        </w:rPr>
        <w:t>У</w:t>
      </w:r>
      <w:r w:rsidRPr="00FA1B8A">
        <w:rPr>
          <w:rFonts w:ascii="Times New Roman" w:hAnsi="Times New Roman" w:cs="Times New Roman"/>
          <w:sz w:val="24"/>
          <w:szCs w:val="24"/>
        </w:rPr>
        <w:t xml:space="preserve">казов Президента Российской Федерации </w:t>
      </w:r>
    </w:p>
    <w:p w:rsidR="00D93B10" w:rsidRPr="00FA1B8A" w:rsidRDefault="00D93B10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от 7 мая 2012 года № 597 </w:t>
      </w:r>
      <w:r w:rsidR="009D5D11" w:rsidRPr="00FA1B8A">
        <w:rPr>
          <w:rFonts w:ascii="Times New Roman" w:hAnsi="Times New Roman" w:cs="Times New Roman"/>
          <w:sz w:val="24"/>
          <w:szCs w:val="24"/>
        </w:rPr>
        <w:t>«</w:t>
      </w:r>
      <w:r w:rsidRPr="00FA1B8A">
        <w:rPr>
          <w:rFonts w:ascii="Times New Roman" w:hAnsi="Times New Roman" w:cs="Times New Roman"/>
          <w:sz w:val="24"/>
          <w:szCs w:val="24"/>
        </w:rPr>
        <w:t xml:space="preserve">О мероприятиях по реализации государственной </w:t>
      </w:r>
    </w:p>
    <w:p w:rsidR="00D93B10" w:rsidRPr="00FA1B8A" w:rsidRDefault="00D93B10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>социальной политики</w:t>
      </w:r>
      <w:r w:rsidR="009D5D11" w:rsidRPr="00FA1B8A">
        <w:rPr>
          <w:rFonts w:ascii="Times New Roman" w:hAnsi="Times New Roman" w:cs="Times New Roman"/>
          <w:sz w:val="24"/>
          <w:szCs w:val="24"/>
        </w:rPr>
        <w:t>»</w:t>
      </w:r>
      <w:r w:rsidRPr="00FA1B8A">
        <w:rPr>
          <w:rFonts w:ascii="Times New Roman" w:hAnsi="Times New Roman" w:cs="Times New Roman"/>
          <w:sz w:val="24"/>
          <w:szCs w:val="24"/>
        </w:rPr>
        <w:t xml:space="preserve">, 1 июня 2012 года №761 </w:t>
      </w:r>
      <w:r w:rsidR="009D5D11" w:rsidRPr="00FA1B8A">
        <w:rPr>
          <w:rFonts w:ascii="Times New Roman" w:hAnsi="Times New Roman" w:cs="Times New Roman"/>
          <w:sz w:val="24"/>
          <w:szCs w:val="24"/>
        </w:rPr>
        <w:t>«</w:t>
      </w:r>
      <w:r w:rsidRPr="00FA1B8A">
        <w:rPr>
          <w:rFonts w:ascii="Times New Roman" w:hAnsi="Times New Roman" w:cs="Times New Roman"/>
          <w:sz w:val="24"/>
          <w:szCs w:val="24"/>
        </w:rPr>
        <w:t xml:space="preserve">О национальной стратегии </w:t>
      </w:r>
    </w:p>
    <w:p w:rsidR="00D93B10" w:rsidRPr="00FA1B8A" w:rsidRDefault="00D93B10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>действий в ин</w:t>
      </w:r>
      <w:r w:rsidR="009D5D11" w:rsidRPr="00FA1B8A">
        <w:rPr>
          <w:rFonts w:ascii="Times New Roman" w:hAnsi="Times New Roman" w:cs="Times New Roman"/>
          <w:sz w:val="24"/>
          <w:szCs w:val="24"/>
        </w:rPr>
        <w:t xml:space="preserve">тересах детей на 2012–2017 годы» </w:t>
      </w:r>
      <w:r w:rsidRPr="00FA1B8A">
        <w:rPr>
          <w:rFonts w:ascii="Times New Roman" w:hAnsi="Times New Roman" w:cs="Times New Roman"/>
          <w:sz w:val="24"/>
          <w:szCs w:val="24"/>
        </w:rPr>
        <w:t xml:space="preserve"> в рамках подпрограммы </w:t>
      </w:r>
    </w:p>
    <w:p w:rsidR="00D93B10" w:rsidRPr="00FA1B8A" w:rsidRDefault="009D5D11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« </w:t>
      </w:r>
      <w:r w:rsidR="00D93B10" w:rsidRPr="00FA1B8A">
        <w:rPr>
          <w:rFonts w:ascii="Times New Roman" w:hAnsi="Times New Roman" w:cs="Times New Roman"/>
          <w:sz w:val="24"/>
          <w:szCs w:val="24"/>
        </w:rPr>
        <w:t xml:space="preserve">Поддержание устойчивого исполнения бюджетов муниципальных </w:t>
      </w:r>
    </w:p>
    <w:p w:rsidR="00D93B10" w:rsidRPr="00FA1B8A" w:rsidRDefault="00D93B10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>образований Ханты-Мансийского автономного округа – Югры</w:t>
      </w:r>
      <w:r w:rsidR="009D5D11" w:rsidRPr="00FA1B8A">
        <w:rPr>
          <w:rFonts w:ascii="Times New Roman" w:hAnsi="Times New Roman" w:cs="Times New Roman"/>
          <w:sz w:val="24"/>
          <w:szCs w:val="24"/>
        </w:rPr>
        <w:t xml:space="preserve">» </w:t>
      </w:r>
      <w:r w:rsidRPr="00FA1B8A">
        <w:rPr>
          <w:rFonts w:ascii="Times New Roman" w:hAnsi="Times New Roman" w:cs="Times New Roman"/>
          <w:sz w:val="24"/>
          <w:szCs w:val="24"/>
        </w:rPr>
        <w:t xml:space="preserve"> государственной </w:t>
      </w:r>
    </w:p>
    <w:p w:rsidR="00D93B10" w:rsidRPr="00FA1B8A" w:rsidRDefault="00D93B10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9D5D11" w:rsidRPr="00FA1B8A">
        <w:rPr>
          <w:rFonts w:ascii="Times New Roman" w:hAnsi="Times New Roman" w:cs="Times New Roman"/>
          <w:sz w:val="24"/>
          <w:szCs w:val="24"/>
        </w:rPr>
        <w:t>Югры «</w:t>
      </w:r>
      <w:r w:rsidRPr="00FA1B8A">
        <w:rPr>
          <w:rFonts w:ascii="Times New Roman" w:hAnsi="Times New Roman" w:cs="Times New Roman"/>
          <w:sz w:val="24"/>
          <w:szCs w:val="24"/>
        </w:rPr>
        <w:t xml:space="preserve">Создание условий для </w:t>
      </w:r>
      <w:proofErr w:type="gramStart"/>
      <w:r w:rsidRPr="00FA1B8A">
        <w:rPr>
          <w:rFonts w:ascii="Times New Roman" w:hAnsi="Times New Roman" w:cs="Times New Roman"/>
          <w:sz w:val="24"/>
          <w:szCs w:val="24"/>
        </w:rPr>
        <w:t>эффективного</w:t>
      </w:r>
      <w:proofErr w:type="gramEnd"/>
      <w:r w:rsidRPr="00FA1B8A">
        <w:rPr>
          <w:rFonts w:ascii="Times New Roman" w:hAnsi="Times New Roman" w:cs="Times New Roman"/>
          <w:sz w:val="24"/>
          <w:szCs w:val="24"/>
        </w:rPr>
        <w:t xml:space="preserve"> и ответственного </w:t>
      </w:r>
    </w:p>
    <w:p w:rsidR="00D93B10" w:rsidRPr="00FA1B8A" w:rsidRDefault="00D93B10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управления муниципальными финансами, повышения устойчивости местных </w:t>
      </w:r>
    </w:p>
    <w:p w:rsidR="00D93B10" w:rsidRPr="00FA1B8A" w:rsidRDefault="00D93B10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бюджетов Ханты-Мансийского автономного </w:t>
      </w:r>
      <w:r w:rsidR="009D5D11" w:rsidRPr="00FA1B8A">
        <w:rPr>
          <w:rFonts w:ascii="Times New Roman" w:hAnsi="Times New Roman" w:cs="Times New Roman"/>
          <w:sz w:val="24"/>
          <w:szCs w:val="24"/>
        </w:rPr>
        <w:t xml:space="preserve">округа – Югры на 2016–2020 годы » </w:t>
      </w:r>
      <w:r w:rsidR="009D5D11" w:rsidRPr="00FA1B8A">
        <w:rPr>
          <w:rFonts w:ascii="Times New Roman" w:hAnsi="Times New Roman" w:cs="Times New Roman"/>
          <w:sz w:val="24"/>
          <w:szCs w:val="24"/>
        </w:rPr>
        <w:tab/>
      </w:r>
      <w:r w:rsidRPr="00FA1B8A">
        <w:rPr>
          <w:rFonts w:ascii="Times New Roman" w:hAnsi="Times New Roman" w:cs="Times New Roman"/>
          <w:sz w:val="24"/>
          <w:szCs w:val="24"/>
        </w:rPr>
        <w:t>3 308,1</w:t>
      </w:r>
      <w:r w:rsidR="009D5D11" w:rsidRPr="00FA1B8A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9D5D11" w:rsidRPr="00FA1B8A" w:rsidRDefault="009D5D11" w:rsidP="009D5D11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D5D11" w:rsidRPr="00FA1B8A" w:rsidRDefault="009D5D11" w:rsidP="009D5D11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A1B8A">
        <w:rPr>
          <w:rFonts w:ascii="Times New Roman" w:hAnsi="Times New Roman" w:cs="Times New Roman"/>
          <w:b/>
          <w:sz w:val="24"/>
          <w:szCs w:val="24"/>
        </w:rPr>
        <w:t>2.</w:t>
      </w:r>
      <w:r w:rsidRPr="00FA1B8A">
        <w:rPr>
          <w:rFonts w:ascii="Times New Roman" w:hAnsi="Times New Roman" w:cs="Times New Roman"/>
          <w:sz w:val="24"/>
          <w:szCs w:val="24"/>
        </w:rPr>
        <w:t xml:space="preserve"> </w:t>
      </w:r>
      <w:r w:rsidRPr="00FA1B8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Субвенции бюджетам субъектов Российской Федерации  </w:t>
      </w:r>
    </w:p>
    <w:p w:rsidR="009D5D11" w:rsidRPr="00FA1B8A" w:rsidRDefault="009D5D11" w:rsidP="009D5D1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eastAsia="Times New Roman" w:hAnsi="Times New Roman" w:cs="Times New Roman"/>
          <w:b/>
          <w:bCs/>
          <w:sz w:val="24"/>
          <w:szCs w:val="24"/>
        </w:rPr>
        <w:t>и муниципальных образований</w:t>
      </w:r>
      <w:r w:rsidRPr="00FA1B8A">
        <w:rPr>
          <w:rFonts w:ascii="Times New Roman" w:hAnsi="Times New Roman" w:cs="Times New Roman"/>
          <w:b/>
          <w:sz w:val="24"/>
          <w:szCs w:val="24"/>
        </w:rPr>
        <w:tab/>
      </w:r>
      <w:r w:rsidRPr="00FA1B8A">
        <w:rPr>
          <w:rFonts w:ascii="Times New Roman" w:hAnsi="Times New Roman" w:cs="Times New Roman"/>
          <w:b/>
          <w:sz w:val="24"/>
          <w:szCs w:val="24"/>
        </w:rPr>
        <w:tab/>
      </w:r>
      <w:r w:rsidRPr="00FA1B8A">
        <w:rPr>
          <w:rFonts w:ascii="Times New Roman" w:hAnsi="Times New Roman" w:cs="Times New Roman"/>
          <w:b/>
          <w:sz w:val="24"/>
          <w:szCs w:val="24"/>
        </w:rPr>
        <w:tab/>
      </w:r>
      <w:r w:rsidRPr="00FA1B8A">
        <w:rPr>
          <w:rFonts w:ascii="Times New Roman" w:hAnsi="Times New Roman" w:cs="Times New Roman"/>
          <w:b/>
          <w:sz w:val="24"/>
          <w:szCs w:val="24"/>
        </w:rPr>
        <w:tab/>
      </w:r>
      <w:r w:rsidRPr="00FA1B8A">
        <w:rPr>
          <w:rFonts w:ascii="Times New Roman" w:hAnsi="Times New Roman" w:cs="Times New Roman"/>
          <w:b/>
          <w:sz w:val="24"/>
          <w:szCs w:val="24"/>
        </w:rPr>
        <w:tab/>
      </w:r>
      <w:r w:rsidRPr="00FA1B8A">
        <w:rPr>
          <w:rFonts w:ascii="Times New Roman" w:hAnsi="Times New Roman" w:cs="Times New Roman"/>
          <w:b/>
          <w:sz w:val="24"/>
          <w:szCs w:val="24"/>
        </w:rPr>
        <w:tab/>
        <w:t xml:space="preserve">          </w:t>
      </w:r>
      <w:r w:rsidR="000904B9" w:rsidRPr="00FA1B8A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FA1B8A">
        <w:rPr>
          <w:rFonts w:ascii="Times New Roman" w:hAnsi="Times New Roman" w:cs="Times New Roman"/>
          <w:b/>
          <w:sz w:val="24"/>
          <w:szCs w:val="24"/>
        </w:rPr>
        <w:t xml:space="preserve"> 99 511,1 тыс. рублей</w:t>
      </w:r>
      <w:r w:rsidRPr="00FA1B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5D11" w:rsidRPr="00FA1B8A" w:rsidRDefault="009D5D11" w:rsidP="009D5D1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9D5D11" w:rsidRPr="00FA1B8A" w:rsidRDefault="009D5D11" w:rsidP="009D5D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- субвенции бюджетам городских округов на обеспечение жильем </w:t>
      </w:r>
    </w:p>
    <w:p w:rsidR="009D5D11" w:rsidRPr="00FA1B8A" w:rsidRDefault="009D5D11" w:rsidP="009D5D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отдельных категорий граждан, установленных Федеральными законами </w:t>
      </w:r>
    </w:p>
    <w:p w:rsidR="009D5D11" w:rsidRPr="00FA1B8A" w:rsidRDefault="009D5D11" w:rsidP="009D5D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от 12 января 1995 года </w:t>
      </w:r>
      <w:r w:rsidR="000904B9" w:rsidRPr="00FA1B8A">
        <w:rPr>
          <w:rFonts w:ascii="Times New Roman" w:hAnsi="Times New Roman" w:cs="Times New Roman"/>
          <w:sz w:val="24"/>
          <w:szCs w:val="24"/>
        </w:rPr>
        <w:t>№</w:t>
      </w:r>
      <w:r w:rsidRPr="00FA1B8A">
        <w:rPr>
          <w:rFonts w:ascii="Times New Roman" w:hAnsi="Times New Roman" w:cs="Times New Roman"/>
          <w:sz w:val="24"/>
          <w:szCs w:val="24"/>
        </w:rPr>
        <w:t xml:space="preserve"> 5-ФЗ </w:t>
      </w:r>
      <w:r w:rsidR="000904B9" w:rsidRPr="00FA1B8A">
        <w:rPr>
          <w:rFonts w:ascii="Times New Roman" w:hAnsi="Times New Roman" w:cs="Times New Roman"/>
          <w:sz w:val="24"/>
          <w:szCs w:val="24"/>
        </w:rPr>
        <w:t>«</w:t>
      </w:r>
      <w:r w:rsidRPr="00FA1B8A">
        <w:rPr>
          <w:rFonts w:ascii="Times New Roman" w:hAnsi="Times New Roman" w:cs="Times New Roman"/>
          <w:sz w:val="24"/>
          <w:szCs w:val="24"/>
        </w:rPr>
        <w:t>О ветеранах</w:t>
      </w:r>
      <w:r w:rsidR="000904B9" w:rsidRPr="00FA1B8A">
        <w:rPr>
          <w:rFonts w:ascii="Times New Roman" w:hAnsi="Times New Roman" w:cs="Times New Roman"/>
          <w:sz w:val="24"/>
          <w:szCs w:val="24"/>
        </w:rPr>
        <w:t xml:space="preserve">» </w:t>
      </w:r>
      <w:r w:rsidRPr="00FA1B8A">
        <w:rPr>
          <w:rFonts w:ascii="Times New Roman" w:hAnsi="Times New Roman" w:cs="Times New Roman"/>
          <w:sz w:val="24"/>
          <w:szCs w:val="24"/>
        </w:rPr>
        <w:t xml:space="preserve"> и от 24 ноября 1995 года </w:t>
      </w:r>
    </w:p>
    <w:p w:rsidR="009D5D11" w:rsidRPr="00FA1B8A" w:rsidRDefault="009D5D11" w:rsidP="009D5D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N 181-ФЗ </w:t>
      </w:r>
      <w:r w:rsidR="000904B9" w:rsidRPr="00FA1B8A">
        <w:rPr>
          <w:rFonts w:ascii="Times New Roman" w:hAnsi="Times New Roman" w:cs="Times New Roman"/>
          <w:sz w:val="24"/>
          <w:szCs w:val="24"/>
        </w:rPr>
        <w:t>«</w:t>
      </w:r>
      <w:r w:rsidRPr="00FA1B8A">
        <w:rPr>
          <w:rFonts w:ascii="Times New Roman" w:hAnsi="Times New Roman" w:cs="Times New Roman"/>
          <w:sz w:val="24"/>
          <w:szCs w:val="24"/>
        </w:rPr>
        <w:t>О социальной защите инвалидов в Российской Федерации</w:t>
      </w:r>
      <w:r w:rsidR="000904B9" w:rsidRPr="00FA1B8A">
        <w:rPr>
          <w:rFonts w:ascii="Times New Roman" w:hAnsi="Times New Roman" w:cs="Times New Roman"/>
          <w:sz w:val="24"/>
          <w:szCs w:val="24"/>
        </w:rPr>
        <w:t xml:space="preserve"> »</w:t>
      </w:r>
      <w:r w:rsidRPr="00FA1B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5D11" w:rsidRPr="00FA1B8A" w:rsidRDefault="009D5D11" w:rsidP="009D5D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в рамках подпрограммы </w:t>
      </w:r>
      <w:r w:rsidR="000904B9" w:rsidRPr="00FA1B8A">
        <w:rPr>
          <w:rFonts w:ascii="Times New Roman" w:hAnsi="Times New Roman" w:cs="Times New Roman"/>
          <w:sz w:val="24"/>
          <w:szCs w:val="24"/>
        </w:rPr>
        <w:t xml:space="preserve">« </w:t>
      </w:r>
      <w:r w:rsidRPr="00FA1B8A">
        <w:rPr>
          <w:rFonts w:ascii="Times New Roman" w:hAnsi="Times New Roman" w:cs="Times New Roman"/>
          <w:sz w:val="24"/>
          <w:szCs w:val="24"/>
        </w:rPr>
        <w:t xml:space="preserve">Обеспечение мерами государственной </w:t>
      </w:r>
    </w:p>
    <w:p w:rsidR="009D5D11" w:rsidRPr="00FA1B8A" w:rsidRDefault="009D5D11" w:rsidP="009D5D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>поддержки по улучшению жилищных условий отдельных к</w:t>
      </w:r>
      <w:r w:rsidR="000904B9" w:rsidRPr="00FA1B8A">
        <w:rPr>
          <w:rFonts w:ascii="Times New Roman" w:hAnsi="Times New Roman" w:cs="Times New Roman"/>
          <w:sz w:val="24"/>
          <w:szCs w:val="24"/>
        </w:rPr>
        <w:t>атегорий граждан »</w:t>
      </w:r>
      <w:r w:rsidRPr="00FA1B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5D11" w:rsidRPr="00FA1B8A" w:rsidRDefault="009D5D11" w:rsidP="009D5D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>государственной программы</w:t>
      </w:r>
      <w:r w:rsidR="000904B9" w:rsidRPr="00FA1B8A">
        <w:rPr>
          <w:rFonts w:ascii="Times New Roman" w:hAnsi="Times New Roman" w:cs="Times New Roman"/>
          <w:sz w:val="24"/>
          <w:szCs w:val="24"/>
        </w:rPr>
        <w:t xml:space="preserve"> Югры «</w:t>
      </w:r>
      <w:r w:rsidRPr="00FA1B8A">
        <w:rPr>
          <w:rFonts w:ascii="Times New Roman" w:hAnsi="Times New Roman" w:cs="Times New Roman"/>
          <w:sz w:val="24"/>
          <w:szCs w:val="24"/>
        </w:rPr>
        <w:t xml:space="preserve">Обеспечение доступным и комфортным жильем </w:t>
      </w:r>
    </w:p>
    <w:p w:rsidR="009D5D11" w:rsidRPr="00FA1B8A" w:rsidRDefault="009D5D11" w:rsidP="009D5D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>жителей Ханты-Мансийского автономного округа – Югры в 2016–2020 годах</w:t>
      </w:r>
      <w:r w:rsidR="000904B9" w:rsidRPr="00FA1B8A">
        <w:rPr>
          <w:rFonts w:ascii="Times New Roman" w:hAnsi="Times New Roman" w:cs="Times New Roman"/>
          <w:sz w:val="24"/>
          <w:szCs w:val="24"/>
        </w:rPr>
        <w:t>»</w:t>
      </w:r>
      <w:r w:rsidRPr="00FA1B8A">
        <w:rPr>
          <w:rFonts w:ascii="Times New Roman" w:hAnsi="Times New Roman" w:cs="Times New Roman"/>
          <w:sz w:val="24"/>
          <w:szCs w:val="24"/>
        </w:rPr>
        <w:tab/>
        <w:t>- 741,8</w:t>
      </w:r>
      <w:r w:rsidR="000904B9" w:rsidRPr="00FA1B8A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0904B9" w:rsidRPr="00FA1B8A" w:rsidRDefault="000904B9" w:rsidP="009D5D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5D11" w:rsidRPr="00FA1B8A" w:rsidRDefault="009D5D11" w:rsidP="009D5D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- субвенции бюджетам городских округов на реализацию </w:t>
      </w:r>
      <w:proofErr w:type="gramStart"/>
      <w:r w:rsidRPr="00FA1B8A">
        <w:rPr>
          <w:rFonts w:ascii="Times New Roman" w:hAnsi="Times New Roman" w:cs="Times New Roman"/>
          <w:sz w:val="24"/>
          <w:szCs w:val="24"/>
        </w:rPr>
        <w:t>дошкольными</w:t>
      </w:r>
      <w:proofErr w:type="gramEnd"/>
      <w:r w:rsidRPr="00FA1B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5D11" w:rsidRPr="00FA1B8A" w:rsidRDefault="009D5D11" w:rsidP="009D5D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образовательными организациями основных общеобразовательных программ </w:t>
      </w:r>
    </w:p>
    <w:p w:rsidR="009D5D11" w:rsidRPr="00FA1B8A" w:rsidRDefault="009D5D11" w:rsidP="009D5D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дошкольного образования в рамках подпрограммы </w:t>
      </w:r>
      <w:r w:rsidR="000904B9" w:rsidRPr="00FA1B8A">
        <w:rPr>
          <w:rFonts w:ascii="Times New Roman" w:hAnsi="Times New Roman" w:cs="Times New Roman"/>
          <w:sz w:val="24"/>
          <w:szCs w:val="24"/>
        </w:rPr>
        <w:t>«</w:t>
      </w:r>
      <w:r w:rsidRPr="00FA1B8A">
        <w:rPr>
          <w:rFonts w:ascii="Times New Roman" w:hAnsi="Times New Roman" w:cs="Times New Roman"/>
          <w:sz w:val="24"/>
          <w:szCs w:val="24"/>
        </w:rPr>
        <w:t xml:space="preserve">Общее образование. </w:t>
      </w:r>
    </w:p>
    <w:p w:rsidR="000904B9" w:rsidRPr="00FA1B8A" w:rsidRDefault="009D5D11" w:rsidP="009D5D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>Дополнительное образование детей</w:t>
      </w:r>
      <w:r w:rsidR="000904B9" w:rsidRPr="00FA1B8A">
        <w:rPr>
          <w:rFonts w:ascii="Times New Roman" w:hAnsi="Times New Roman" w:cs="Times New Roman"/>
          <w:sz w:val="24"/>
          <w:szCs w:val="24"/>
        </w:rPr>
        <w:t xml:space="preserve">» </w:t>
      </w:r>
      <w:r w:rsidRPr="00FA1B8A">
        <w:rPr>
          <w:rFonts w:ascii="Times New Roman" w:hAnsi="Times New Roman" w:cs="Times New Roman"/>
          <w:sz w:val="24"/>
          <w:szCs w:val="24"/>
        </w:rPr>
        <w:t xml:space="preserve"> государственной программы </w:t>
      </w:r>
      <w:r w:rsidR="000904B9" w:rsidRPr="00FA1B8A">
        <w:rPr>
          <w:rFonts w:ascii="Times New Roman" w:hAnsi="Times New Roman" w:cs="Times New Roman"/>
          <w:sz w:val="24"/>
          <w:szCs w:val="24"/>
        </w:rPr>
        <w:t>Югры</w:t>
      </w:r>
    </w:p>
    <w:p w:rsidR="000904B9" w:rsidRPr="00FA1B8A" w:rsidRDefault="000904B9" w:rsidP="009D5D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 « </w:t>
      </w:r>
      <w:r w:rsidR="009D5D11" w:rsidRPr="00FA1B8A">
        <w:rPr>
          <w:rFonts w:ascii="Times New Roman" w:hAnsi="Times New Roman" w:cs="Times New Roman"/>
          <w:sz w:val="24"/>
          <w:szCs w:val="24"/>
        </w:rPr>
        <w:t xml:space="preserve">Развитие образования </w:t>
      </w:r>
      <w:proofErr w:type="gramStart"/>
      <w:r w:rsidR="009D5D11" w:rsidRPr="00FA1B8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9D5D11" w:rsidRPr="00FA1B8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D5D11" w:rsidRPr="00FA1B8A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="009D5D11" w:rsidRPr="00FA1B8A">
        <w:rPr>
          <w:rFonts w:ascii="Times New Roman" w:hAnsi="Times New Roman" w:cs="Times New Roman"/>
          <w:sz w:val="24"/>
          <w:szCs w:val="24"/>
        </w:rPr>
        <w:t xml:space="preserve"> автономном округе – Югре </w:t>
      </w:r>
    </w:p>
    <w:p w:rsidR="009D5D11" w:rsidRPr="00FA1B8A" w:rsidRDefault="009D5D11" w:rsidP="009D5D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>на 2016–2020 годы</w:t>
      </w:r>
      <w:r w:rsidR="000904B9" w:rsidRPr="00FA1B8A">
        <w:rPr>
          <w:rFonts w:ascii="Times New Roman" w:hAnsi="Times New Roman" w:cs="Times New Roman"/>
          <w:sz w:val="24"/>
          <w:szCs w:val="24"/>
        </w:rPr>
        <w:t xml:space="preserve"> »</w:t>
      </w:r>
      <w:r w:rsidRPr="00FA1B8A">
        <w:rPr>
          <w:rFonts w:ascii="Times New Roman" w:hAnsi="Times New Roman" w:cs="Times New Roman"/>
          <w:sz w:val="24"/>
          <w:szCs w:val="24"/>
        </w:rPr>
        <w:t xml:space="preserve"> </w:t>
      </w:r>
      <w:r w:rsidR="000904B9" w:rsidRPr="00FA1B8A">
        <w:rPr>
          <w:rFonts w:ascii="Times New Roman" w:hAnsi="Times New Roman" w:cs="Times New Roman"/>
          <w:sz w:val="24"/>
          <w:szCs w:val="24"/>
        </w:rPr>
        <w:tab/>
      </w:r>
      <w:r w:rsidR="000904B9" w:rsidRPr="00FA1B8A">
        <w:rPr>
          <w:rFonts w:ascii="Times New Roman" w:hAnsi="Times New Roman" w:cs="Times New Roman"/>
          <w:sz w:val="24"/>
          <w:szCs w:val="24"/>
        </w:rPr>
        <w:tab/>
      </w:r>
      <w:r w:rsidR="000904B9" w:rsidRPr="00FA1B8A">
        <w:rPr>
          <w:rFonts w:ascii="Times New Roman" w:hAnsi="Times New Roman" w:cs="Times New Roman"/>
          <w:sz w:val="24"/>
          <w:szCs w:val="24"/>
        </w:rPr>
        <w:tab/>
      </w:r>
      <w:r w:rsidR="000904B9" w:rsidRPr="00FA1B8A">
        <w:rPr>
          <w:rFonts w:ascii="Times New Roman" w:hAnsi="Times New Roman" w:cs="Times New Roman"/>
          <w:sz w:val="24"/>
          <w:szCs w:val="24"/>
        </w:rPr>
        <w:tab/>
      </w:r>
      <w:r w:rsidR="000904B9" w:rsidRPr="00FA1B8A">
        <w:rPr>
          <w:rFonts w:ascii="Times New Roman" w:hAnsi="Times New Roman" w:cs="Times New Roman"/>
          <w:sz w:val="24"/>
          <w:szCs w:val="24"/>
        </w:rPr>
        <w:tab/>
      </w:r>
      <w:r w:rsidR="000904B9" w:rsidRPr="00FA1B8A">
        <w:rPr>
          <w:rFonts w:ascii="Times New Roman" w:hAnsi="Times New Roman" w:cs="Times New Roman"/>
          <w:sz w:val="24"/>
          <w:szCs w:val="24"/>
        </w:rPr>
        <w:tab/>
      </w:r>
      <w:r w:rsidR="000904B9" w:rsidRPr="00FA1B8A">
        <w:rPr>
          <w:rFonts w:ascii="Times New Roman" w:hAnsi="Times New Roman" w:cs="Times New Roman"/>
          <w:sz w:val="24"/>
          <w:szCs w:val="24"/>
        </w:rPr>
        <w:tab/>
      </w:r>
      <w:r w:rsidR="000904B9" w:rsidRPr="00FA1B8A">
        <w:rPr>
          <w:rFonts w:ascii="Times New Roman" w:hAnsi="Times New Roman" w:cs="Times New Roman"/>
          <w:sz w:val="24"/>
          <w:szCs w:val="24"/>
        </w:rPr>
        <w:tab/>
      </w:r>
      <w:r w:rsidR="000904B9" w:rsidRPr="00FA1B8A">
        <w:rPr>
          <w:rFonts w:ascii="Times New Roman" w:hAnsi="Times New Roman" w:cs="Times New Roman"/>
          <w:sz w:val="24"/>
          <w:szCs w:val="24"/>
        </w:rPr>
        <w:tab/>
      </w:r>
      <w:r w:rsidR="000904B9" w:rsidRPr="00FA1B8A">
        <w:rPr>
          <w:rFonts w:ascii="Times New Roman" w:hAnsi="Times New Roman" w:cs="Times New Roman"/>
          <w:sz w:val="24"/>
          <w:szCs w:val="24"/>
        </w:rPr>
        <w:tab/>
      </w:r>
      <w:r w:rsidRPr="00FA1B8A">
        <w:rPr>
          <w:rFonts w:ascii="Times New Roman" w:hAnsi="Times New Roman" w:cs="Times New Roman"/>
          <w:sz w:val="24"/>
          <w:szCs w:val="24"/>
        </w:rPr>
        <w:t>3 445,3</w:t>
      </w:r>
      <w:r w:rsidR="000904B9" w:rsidRPr="00FA1B8A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0904B9" w:rsidRPr="00FA1B8A" w:rsidRDefault="000904B9" w:rsidP="009D5D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5D11" w:rsidRPr="00FA1B8A" w:rsidRDefault="009D5D11" w:rsidP="009D5D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- субвенции бюджетам городских округов на организацию и обеспечение </w:t>
      </w:r>
    </w:p>
    <w:p w:rsidR="000904B9" w:rsidRPr="00FA1B8A" w:rsidRDefault="009D5D11" w:rsidP="009D5D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отдыха и оздоровления детей, в том числе в этнической среде </w:t>
      </w:r>
      <w:r w:rsidR="000904B9" w:rsidRPr="00FA1B8A">
        <w:rPr>
          <w:rFonts w:ascii="Times New Roman" w:hAnsi="Times New Roman" w:cs="Times New Roman"/>
          <w:sz w:val="24"/>
          <w:szCs w:val="24"/>
        </w:rPr>
        <w:t xml:space="preserve">в рамках </w:t>
      </w:r>
    </w:p>
    <w:p w:rsidR="000904B9" w:rsidRPr="00FA1B8A" w:rsidRDefault="000904B9" w:rsidP="009D5D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>подпрограммы «</w:t>
      </w:r>
      <w:r w:rsidR="009D5D11" w:rsidRPr="00FA1B8A">
        <w:rPr>
          <w:rFonts w:ascii="Times New Roman" w:hAnsi="Times New Roman" w:cs="Times New Roman"/>
          <w:sz w:val="24"/>
          <w:szCs w:val="24"/>
        </w:rPr>
        <w:t>Дети Югры</w:t>
      </w:r>
      <w:r w:rsidRPr="00FA1B8A">
        <w:rPr>
          <w:rFonts w:ascii="Times New Roman" w:hAnsi="Times New Roman" w:cs="Times New Roman"/>
          <w:sz w:val="24"/>
          <w:szCs w:val="24"/>
        </w:rPr>
        <w:t xml:space="preserve">»  </w:t>
      </w:r>
      <w:r w:rsidR="009D5D11" w:rsidRPr="00FA1B8A">
        <w:rPr>
          <w:rFonts w:ascii="Times New Roman" w:hAnsi="Times New Roman" w:cs="Times New Roman"/>
          <w:sz w:val="24"/>
          <w:szCs w:val="24"/>
        </w:rPr>
        <w:t xml:space="preserve"> государственной программы </w:t>
      </w:r>
      <w:r w:rsidRPr="00FA1B8A">
        <w:rPr>
          <w:rFonts w:ascii="Times New Roman" w:hAnsi="Times New Roman" w:cs="Times New Roman"/>
          <w:sz w:val="24"/>
          <w:szCs w:val="24"/>
        </w:rPr>
        <w:t>Югры «</w:t>
      </w:r>
      <w:proofErr w:type="gramStart"/>
      <w:r w:rsidR="009D5D11" w:rsidRPr="00FA1B8A">
        <w:rPr>
          <w:rFonts w:ascii="Times New Roman" w:hAnsi="Times New Roman" w:cs="Times New Roman"/>
          <w:sz w:val="24"/>
          <w:szCs w:val="24"/>
        </w:rPr>
        <w:t>Социальная</w:t>
      </w:r>
      <w:proofErr w:type="gramEnd"/>
      <w:r w:rsidR="009D5D11" w:rsidRPr="00FA1B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04B9" w:rsidRPr="00FA1B8A" w:rsidRDefault="009D5D11" w:rsidP="009D5D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поддержка жителей Ханты-Мансийского автономного округа – Югры </w:t>
      </w:r>
    </w:p>
    <w:p w:rsidR="009D5D11" w:rsidRPr="00FA1B8A" w:rsidRDefault="009D5D11" w:rsidP="009D5D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lastRenderedPageBreak/>
        <w:t>на 2016–2020 годы</w:t>
      </w:r>
      <w:r w:rsidR="000904B9" w:rsidRPr="00FA1B8A">
        <w:rPr>
          <w:rFonts w:ascii="Times New Roman" w:hAnsi="Times New Roman" w:cs="Times New Roman"/>
          <w:sz w:val="24"/>
          <w:szCs w:val="24"/>
        </w:rPr>
        <w:t xml:space="preserve"> »</w:t>
      </w:r>
      <w:r w:rsidRPr="00FA1B8A">
        <w:rPr>
          <w:rFonts w:ascii="Times New Roman" w:hAnsi="Times New Roman" w:cs="Times New Roman"/>
          <w:sz w:val="24"/>
          <w:szCs w:val="24"/>
        </w:rPr>
        <w:t xml:space="preserve"> </w:t>
      </w:r>
      <w:r w:rsidR="000904B9" w:rsidRPr="00FA1B8A">
        <w:rPr>
          <w:rFonts w:ascii="Times New Roman" w:hAnsi="Times New Roman" w:cs="Times New Roman"/>
          <w:sz w:val="24"/>
          <w:szCs w:val="24"/>
        </w:rPr>
        <w:tab/>
      </w:r>
      <w:r w:rsidR="000904B9" w:rsidRPr="00FA1B8A">
        <w:rPr>
          <w:rFonts w:ascii="Times New Roman" w:hAnsi="Times New Roman" w:cs="Times New Roman"/>
          <w:sz w:val="24"/>
          <w:szCs w:val="24"/>
        </w:rPr>
        <w:tab/>
      </w:r>
      <w:r w:rsidR="000904B9" w:rsidRPr="00FA1B8A">
        <w:rPr>
          <w:rFonts w:ascii="Times New Roman" w:hAnsi="Times New Roman" w:cs="Times New Roman"/>
          <w:sz w:val="24"/>
          <w:szCs w:val="24"/>
        </w:rPr>
        <w:tab/>
      </w:r>
      <w:r w:rsidR="000904B9" w:rsidRPr="00FA1B8A">
        <w:rPr>
          <w:rFonts w:ascii="Times New Roman" w:hAnsi="Times New Roman" w:cs="Times New Roman"/>
          <w:sz w:val="24"/>
          <w:szCs w:val="24"/>
        </w:rPr>
        <w:tab/>
      </w:r>
      <w:r w:rsidR="000904B9" w:rsidRPr="00FA1B8A">
        <w:rPr>
          <w:rFonts w:ascii="Times New Roman" w:hAnsi="Times New Roman" w:cs="Times New Roman"/>
          <w:sz w:val="24"/>
          <w:szCs w:val="24"/>
        </w:rPr>
        <w:tab/>
      </w:r>
      <w:r w:rsidR="000904B9" w:rsidRPr="00FA1B8A">
        <w:rPr>
          <w:rFonts w:ascii="Times New Roman" w:hAnsi="Times New Roman" w:cs="Times New Roman"/>
          <w:sz w:val="24"/>
          <w:szCs w:val="24"/>
        </w:rPr>
        <w:tab/>
      </w:r>
      <w:r w:rsidR="000904B9" w:rsidRPr="00FA1B8A">
        <w:rPr>
          <w:rFonts w:ascii="Times New Roman" w:hAnsi="Times New Roman" w:cs="Times New Roman"/>
          <w:sz w:val="24"/>
          <w:szCs w:val="24"/>
        </w:rPr>
        <w:tab/>
      </w:r>
      <w:r w:rsidR="000904B9" w:rsidRPr="00FA1B8A">
        <w:rPr>
          <w:rFonts w:ascii="Times New Roman" w:hAnsi="Times New Roman" w:cs="Times New Roman"/>
          <w:sz w:val="24"/>
          <w:szCs w:val="24"/>
        </w:rPr>
        <w:tab/>
      </w:r>
      <w:r w:rsidRPr="00FA1B8A">
        <w:rPr>
          <w:rFonts w:ascii="Times New Roman" w:hAnsi="Times New Roman" w:cs="Times New Roman"/>
          <w:sz w:val="24"/>
          <w:szCs w:val="24"/>
        </w:rPr>
        <w:tab/>
        <w:t xml:space="preserve">           2 000,0</w:t>
      </w:r>
      <w:r w:rsidR="000904B9" w:rsidRPr="00FA1B8A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0904B9" w:rsidRPr="00FA1B8A" w:rsidRDefault="000904B9" w:rsidP="009D5D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5D11" w:rsidRPr="00FA1B8A" w:rsidRDefault="009D5D11" w:rsidP="009D5D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- субвенции бюджетам городских округов на поддержку животноводства, </w:t>
      </w:r>
    </w:p>
    <w:p w:rsidR="009D5D11" w:rsidRPr="00FA1B8A" w:rsidRDefault="009D5D11" w:rsidP="009D5D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переработку и реализацию продукции животноводства в рамках подпрограммы </w:t>
      </w:r>
    </w:p>
    <w:p w:rsidR="009D5D11" w:rsidRPr="00FA1B8A" w:rsidRDefault="000904B9" w:rsidP="009D5D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« </w:t>
      </w:r>
      <w:r w:rsidR="009D5D11" w:rsidRPr="00FA1B8A">
        <w:rPr>
          <w:rFonts w:ascii="Times New Roman" w:hAnsi="Times New Roman" w:cs="Times New Roman"/>
          <w:sz w:val="24"/>
          <w:szCs w:val="24"/>
        </w:rPr>
        <w:t>Развитие прочего животноводства</w:t>
      </w:r>
      <w:r w:rsidRPr="00FA1B8A">
        <w:rPr>
          <w:rFonts w:ascii="Times New Roman" w:hAnsi="Times New Roman" w:cs="Times New Roman"/>
          <w:sz w:val="24"/>
          <w:szCs w:val="24"/>
        </w:rPr>
        <w:t xml:space="preserve"> »</w:t>
      </w:r>
      <w:r w:rsidR="009D5D11" w:rsidRPr="00FA1B8A">
        <w:rPr>
          <w:rFonts w:ascii="Times New Roman" w:hAnsi="Times New Roman" w:cs="Times New Roman"/>
          <w:sz w:val="24"/>
          <w:szCs w:val="24"/>
        </w:rPr>
        <w:t xml:space="preserve"> государственной программы </w:t>
      </w:r>
      <w:r w:rsidRPr="00FA1B8A">
        <w:rPr>
          <w:rFonts w:ascii="Times New Roman" w:hAnsi="Times New Roman" w:cs="Times New Roman"/>
          <w:sz w:val="24"/>
          <w:szCs w:val="24"/>
        </w:rPr>
        <w:t>Югры</w:t>
      </w:r>
    </w:p>
    <w:p w:rsidR="009D5D11" w:rsidRPr="00FA1B8A" w:rsidRDefault="000904B9" w:rsidP="009D5D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« </w:t>
      </w:r>
      <w:r w:rsidR="009D5D11" w:rsidRPr="00FA1B8A">
        <w:rPr>
          <w:rFonts w:ascii="Times New Roman" w:hAnsi="Times New Roman" w:cs="Times New Roman"/>
          <w:sz w:val="24"/>
          <w:szCs w:val="24"/>
        </w:rPr>
        <w:t xml:space="preserve">Развитие агропромышленного комплекса и рынков </w:t>
      </w:r>
      <w:proofErr w:type="gramStart"/>
      <w:r w:rsidR="009D5D11" w:rsidRPr="00FA1B8A">
        <w:rPr>
          <w:rFonts w:ascii="Times New Roman" w:hAnsi="Times New Roman" w:cs="Times New Roman"/>
          <w:sz w:val="24"/>
          <w:szCs w:val="24"/>
        </w:rPr>
        <w:t>сельскохозяйственной</w:t>
      </w:r>
      <w:proofErr w:type="gramEnd"/>
      <w:r w:rsidR="009D5D11" w:rsidRPr="00FA1B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5D11" w:rsidRPr="00FA1B8A" w:rsidRDefault="009D5D11" w:rsidP="009D5D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продукции, сырья и продовольствия в Ханты-Мансийском </w:t>
      </w:r>
      <w:proofErr w:type="gramStart"/>
      <w:r w:rsidRPr="00FA1B8A">
        <w:rPr>
          <w:rFonts w:ascii="Times New Roman" w:hAnsi="Times New Roman" w:cs="Times New Roman"/>
          <w:sz w:val="24"/>
          <w:szCs w:val="24"/>
        </w:rPr>
        <w:t>автономном</w:t>
      </w:r>
      <w:proofErr w:type="gramEnd"/>
      <w:r w:rsidRPr="00FA1B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5D11" w:rsidRPr="00FA1B8A" w:rsidRDefault="009D5D11" w:rsidP="009D5D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>округе – Югре в 2016–2020 годах</w:t>
      </w:r>
      <w:r w:rsidR="000904B9" w:rsidRPr="00FA1B8A">
        <w:rPr>
          <w:rFonts w:ascii="Times New Roman" w:hAnsi="Times New Roman" w:cs="Times New Roman"/>
          <w:sz w:val="24"/>
          <w:szCs w:val="24"/>
        </w:rPr>
        <w:t xml:space="preserve"> »</w:t>
      </w:r>
      <w:r w:rsidRPr="00FA1B8A">
        <w:rPr>
          <w:rFonts w:ascii="Times New Roman" w:hAnsi="Times New Roman" w:cs="Times New Roman"/>
          <w:sz w:val="24"/>
          <w:szCs w:val="24"/>
        </w:rPr>
        <w:t xml:space="preserve"> </w:t>
      </w:r>
      <w:r w:rsidRPr="00FA1B8A">
        <w:rPr>
          <w:rFonts w:ascii="Times New Roman" w:hAnsi="Times New Roman" w:cs="Times New Roman"/>
          <w:sz w:val="24"/>
          <w:szCs w:val="24"/>
        </w:rPr>
        <w:tab/>
      </w:r>
      <w:r w:rsidRPr="00FA1B8A">
        <w:rPr>
          <w:rFonts w:ascii="Times New Roman" w:hAnsi="Times New Roman" w:cs="Times New Roman"/>
          <w:sz w:val="24"/>
          <w:szCs w:val="24"/>
        </w:rPr>
        <w:tab/>
      </w:r>
      <w:r w:rsidRPr="00FA1B8A">
        <w:rPr>
          <w:rFonts w:ascii="Times New Roman" w:hAnsi="Times New Roman" w:cs="Times New Roman"/>
          <w:sz w:val="24"/>
          <w:szCs w:val="24"/>
        </w:rPr>
        <w:tab/>
      </w:r>
      <w:r w:rsidRPr="00FA1B8A">
        <w:rPr>
          <w:rFonts w:ascii="Times New Roman" w:hAnsi="Times New Roman" w:cs="Times New Roman"/>
          <w:sz w:val="24"/>
          <w:szCs w:val="24"/>
        </w:rPr>
        <w:tab/>
      </w:r>
      <w:r w:rsidRPr="00FA1B8A">
        <w:rPr>
          <w:rFonts w:ascii="Times New Roman" w:hAnsi="Times New Roman" w:cs="Times New Roman"/>
          <w:sz w:val="24"/>
          <w:szCs w:val="24"/>
        </w:rPr>
        <w:tab/>
      </w:r>
      <w:r w:rsidRPr="00FA1B8A">
        <w:rPr>
          <w:rFonts w:ascii="Times New Roman" w:hAnsi="Times New Roman" w:cs="Times New Roman"/>
          <w:sz w:val="24"/>
          <w:szCs w:val="24"/>
        </w:rPr>
        <w:tab/>
        <w:t xml:space="preserve">         88 972,4</w:t>
      </w:r>
      <w:r w:rsidR="000904B9" w:rsidRPr="00FA1B8A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0904B9" w:rsidRPr="00FA1B8A" w:rsidRDefault="000904B9" w:rsidP="009D5D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5D11" w:rsidRPr="00FA1B8A" w:rsidRDefault="009D5D11" w:rsidP="009D5D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- субвенции бюджетам городских округов на поддержку мясного скотоводства, </w:t>
      </w:r>
    </w:p>
    <w:p w:rsidR="009D5D11" w:rsidRPr="00FA1B8A" w:rsidRDefault="009D5D11" w:rsidP="009D5D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переработки и реализации продукции мясного скотоводства в рамках подпрограммы </w:t>
      </w:r>
    </w:p>
    <w:p w:rsidR="009D5D11" w:rsidRPr="00FA1B8A" w:rsidRDefault="000904B9" w:rsidP="009D5D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>« Развитие мясного скотоводства»</w:t>
      </w:r>
      <w:r w:rsidR="009D5D11" w:rsidRPr="00FA1B8A">
        <w:rPr>
          <w:rFonts w:ascii="Times New Roman" w:hAnsi="Times New Roman" w:cs="Times New Roman"/>
          <w:sz w:val="24"/>
          <w:szCs w:val="24"/>
        </w:rPr>
        <w:t xml:space="preserve"> государственной программы</w:t>
      </w:r>
      <w:r w:rsidRPr="00FA1B8A">
        <w:rPr>
          <w:rFonts w:ascii="Times New Roman" w:hAnsi="Times New Roman" w:cs="Times New Roman"/>
          <w:sz w:val="24"/>
          <w:szCs w:val="24"/>
        </w:rPr>
        <w:t xml:space="preserve"> Югры</w:t>
      </w:r>
      <w:r w:rsidR="009D5D11" w:rsidRPr="00FA1B8A">
        <w:rPr>
          <w:rFonts w:ascii="Times New Roman" w:hAnsi="Times New Roman" w:cs="Times New Roman"/>
          <w:sz w:val="24"/>
          <w:szCs w:val="24"/>
        </w:rPr>
        <w:t xml:space="preserve"> </w:t>
      </w:r>
      <w:r w:rsidRPr="00FA1B8A">
        <w:rPr>
          <w:rFonts w:ascii="Times New Roman" w:hAnsi="Times New Roman" w:cs="Times New Roman"/>
          <w:sz w:val="24"/>
          <w:szCs w:val="24"/>
        </w:rPr>
        <w:t xml:space="preserve">« </w:t>
      </w:r>
      <w:r w:rsidR="009D5D11" w:rsidRPr="00FA1B8A">
        <w:rPr>
          <w:rFonts w:ascii="Times New Roman" w:hAnsi="Times New Roman" w:cs="Times New Roman"/>
          <w:sz w:val="24"/>
          <w:szCs w:val="24"/>
        </w:rPr>
        <w:t xml:space="preserve">Развитие </w:t>
      </w:r>
    </w:p>
    <w:p w:rsidR="009D5D11" w:rsidRPr="00FA1B8A" w:rsidRDefault="009D5D11" w:rsidP="009D5D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агропромышленного комплекса и рынков сельскохозяйственной продукции, </w:t>
      </w:r>
    </w:p>
    <w:p w:rsidR="009D5D11" w:rsidRPr="00FA1B8A" w:rsidRDefault="009D5D11" w:rsidP="009D5D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сырья и продовольствия </w:t>
      </w:r>
      <w:proofErr w:type="gramStart"/>
      <w:r w:rsidRPr="00FA1B8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A1B8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A1B8A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Pr="00FA1B8A">
        <w:rPr>
          <w:rFonts w:ascii="Times New Roman" w:hAnsi="Times New Roman" w:cs="Times New Roman"/>
          <w:sz w:val="24"/>
          <w:szCs w:val="24"/>
        </w:rPr>
        <w:t xml:space="preserve"> автономном округе – Югре</w:t>
      </w:r>
    </w:p>
    <w:p w:rsidR="009D5D11" w:rsidRPr="00FA1B8A" w:rsidRDefault="000904B9" w:rsidP="009D5D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 в 2016–2020 годах »</w:t>
      </w:r>
      <w:r w:rsidR="009D5D11" w:rsidRPr="00FA1B8A">
        <w:rPr>
          <w:rFonts w:ascii="Times New Roman" w:hAnsi="Times New Roman" w:cs="Times New Roman"/>
          <w:sz w:val="24"/>
          <w:szCs w:val="24"/>
        </w:rPr>
        <w:t xml:space="preserve"> </w:t>
      </w:r>
      <w:r w:rsidR="009D5D11" w:rsidRPr="00FA1B8A">
        <w:rPr>
          <w:rFonts w:ascii="Times New Roman" w:hAnsi="Times New Roman" w:cs="Times New Roman"/>
          <w:sz w:val="24"/>
          <w:szCs w:val="24"/>
        </w:rPr>
        <w:tab/>
      </w:r>
      <w:r w:rsidR="009D5D11" w:rsidRPr="00FA1B8A">
        <w:rPr>
          <w:rFonts w:ascii="Times New Roman" w:hAnsi="Times New Roman" w:cs="Times New Roman"/>
          <w:sz w:val="24"/>
          <w:szCs w:val="24"/>
        </w:rPr>
        <w:tab/>
      </w:r>
      <w:r w:rsidR="009D5D11" w:rsidRPr="00FA1B8A">
        <w:rPr>
          <w:rFonts w:ascii="Times New Roman" w:hAnsi="Times New Roman" w:cs="Times New Roman"/>
          <w:sz w:val="24"/>
          <w:szCs w:val="24"/>
        </w:rPr>
        <w:tab/>
      </w:r>
      <w:r w:rsidR="009D5D11" w:rsidRPr="00FA1B8A">
        <w:rPr>
          <w:rFonts w:ascii="Times New Roman" w:hAnsi="Times New Roman" w:cs="Times New Roman"/>
          <w:sz w:val="24"/>
          <w:szCs w:val="24"/>
        </w:rPr>
        <w:tab/>
      </w:r>
      <w:r w:rsidR="009D5D11" w:rsidRPr="00FA1B8A">
        <w:rPr>
          <w:rFonts w:ascii="Times New Roman" w:hAnsi="Times New Roman" w:cs="Times New Roman"/>
          <w:sz w:val="24"/>
          <w:szCs w:val="24"/>
        </w:rPr>
        <w:tab/>
      </w:r>
      <w:r w:rsidR="009D5D11" w:rsidRPr="00FA1B8A">
        <w:rPr>
          <w:rFonts w:ascii="Times New Roman" w:hAnsi="Times New Roman" w:cs="Times New Roman"/>
          <w:sz w:val="24"/>
          <w:szCs w:val="24"/>
        </w:rPr>
        <w:tab/>
      </w:r>
      <w:r w:rsidR="009D5D11" w:rsidRPr="00FA1B8A">
        <w:rPr>
          <w:rFonts w:ascii="Times New Roman" w:hAnsi="Times New Roman" w:cs="Times New Roman"/>
          <w:sz w:val="24"/>
          <w:szCs w:val="24"/>
        </w:rPr>
        <w:tab/>
      </w:r>
      <w:r w:rsidR="009D5D11" w:rsidRPr="00FA1B8A">
        <w:rPr>
          <w:rFonts w:ascii="Times New Roman" w:hAnsi="Times New Roman" w:cs="Times New Roman"/>
          <w:sz w:val="24"/>
          <w:szCs w:val="24"/>
        </w:rPr>
        <w:tab/>
      </w:r>
      <w:r w:rsidR="009D5D11" w:rsidRPr="00FA1B8A">
        <w:rPr>
          <w:rFonts w:ascii="Times New Roman" w:hAnsi="Times New Roman" w:cs="Times New Roman"/>
          <w:sz w:val="24"/>
          <w:szCs w:val="24"/>
        </w:rPr>
        <w:tab/>
        <w:t xml:space="preserve">           5 590,2 </w:t>
      </w:r>
      <w:r w:rsidRPr="00FA1B8A">
        <w:rPr>
          <w:rFonts w:ascii="Times New Roman" w:hAnsi="Times New Roman" w:cs="Times New Roman"/>
          <w:sz w:val="24"/>
          <w:szCs w:val="24"/>
        </w:rPr>
        <w:t>тыс. рублей</w:t>
      </w:r>
    </w:p>
    <w:p w:rsidR="000904B9" w:rsidRPr="00FA1B8A" w:rsidRDefault="000904B9" w:rsidP="009D5D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5D11" w:rsidRPr="00FA1B8A" w:rsidRDefault="009D5D11" w:rsidP="009D5D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- субвенция бюджетам городских округов на проведение </w:t>
      </w:r>
      <w:proofErr w:type="gramStart"/>
      <w:r w:rsidRPr="00FA1B8A">
        <w:rPr>
          <w:rFonts w:ascii="Times New Roman" w:hAnsi="Times New Roman" w:cs="Times New Roman"/>
          <w:sz w:val="24"/>
          <w:szCs w:val="24"/>
        </w:rPr>
        <w:t>Всероссийской</w:t>
      </w:r>
      <w:proofErr w:type="gramEnd"/>
      <w:r w:rsidRPr="00FA1B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5D11" w:rsidRPr="00FA1B8A" w:rsidRDefault="009D5D11" w:rsidP="009D5D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сельскохозяйственной переписи в 2016 году в рамках мероприятия </w:t>
      </w:r>
    </w:p>
    <w:p w:rsidR="009D5D11" w:rsidRPr="00FA1B8A" w:rsidRDefault="009D5D11" w:rsidP="009D5D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по обеспечению продовольственной безопасности государственной программы </w:t>
      </w:r>
    </w:p>
    <w:p w:rsidR="009D5D11" w:rsidRPr="00FA1B8A" w:rsidRDefault="000904B9" w:rsidP="009D5D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Югры « </w:t>
      </w:r>
      <w:r w:rsidR="009D5D11" w:rsidRPr="00FA1B8A">
        <w:rPr>
          <w:rFonts w:ascii="Times New Roman" w:hAnsi="Times New Roman" w:cs="Times New Roman"/>
          <w:sz w:val="24"/>
          <w:szCs w:val="24"/>
        </w:rPr>
        <w:t xml:space="preserve">Развитие агропромышленного комплекса и рынков сельскохозяйственной </w:t>
      </w:r>
    </w:p>
    <w:p w:rsidR="009D5D11" w:rsidRPr="00FA1B8A" w:rsidRDefault="009D5D11" w:rsidP="009D5D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продукции, сырья и продовольствия в Ханты-Мансийском </w:t>
      </w:r>
      <w:proofErr w:type="gramStart"/>
      <w:r w:rsidRPr="00FA1B8A">
        <w:rPr>
          <w:rFonts w:ascii="Times New Roman" w:hAnsi="Times New Roman" w:cs="Times New Roman"/>
          <w:sz w:val="24"/>
          <w:szCs w:val="24"/>
        </w:rPr>
        <w:t>автономном</w:t>
      </w:r>
      <w:proofErr w:type="gramEnd"/>
      <w:r w:rsidRPr="00FA1B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5D11" w:rsidRPr="00FA1B8A" w:rsidRDefault="000904B9" w:rsidP="009D5D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>округе – Югре в 2016–2020 годах »</w:t>
      </w:r>
      <w:r w:rsidR="009D5D11" w:rsidRPr="00FA1B8A">
        <w:rPr>
          <w:rFonts w:ascii="Times New Roman" w:hAnsi="Times New Roman" w:cs="Times New Roman"/>
          <w:sz w:val="24"/>
          <w:szCs w:val="24"/>
        </w:rPr>
        <w:t xml:space="preserve"> </w:t>
      </w:r>
      <w:r w:rsidR="009D5D11" w:rsidRPr="00FA1B8A">
        <w:rPr>
          <w:rFonts w:ascii="Times New Roman" w:hAnsi="Times New Roman" w:cs="Times New Roman"/>
          <w:sz w:val="24"/>
          <w:szCs w:val="24"/>
        </w:rPr>
        <w:tab/>
      </w:r>
      <w:r w:rsidR="009D5D11" w:rsidRPr="00FA1B8A">
        <w:rPr>
          <w:rFonts w:ascii="Times New Roman" w:hAnsi="Times New Roman" w:cs="Times New Roman"/>
          <w:sz w:val="24"/>
          <w:szCs w:val="24"/>
        </w:rPr>
        <w:tab/>
      </w:r>
      <w:r w:rsidR="009D5D11" w:rsidRPr="00FA1B8A">
        <w:rPr>
          <w:rFonts w:ascii="Times New Roman" w:hAnsi="Times New Roman" w:cs="Times New Roman"/>
          <w:sz w:val="24"/>
          <w:szCs w:val="24"/>
        </w:rPr>
        <w:tab/>
      </w:r>
      <w:r w:rsidR="009D5D11" w:rsidRPr="00FA1B8A">
        <w:rPr>
          <w:rFonts w:ascii="Times New Roman" w:hAnsi="Times New Roman" w:cs="Times New Roman"/>
          <w:sz w:val="24"/>
          <w:szCs w:val="24"/>
        </w:rPr>
        <w:tab/>
      </w:r>
      <w:r w:rsidR="009D5D11" w:rsidRPr="00FA1B8A">
        <w:rPr>
          <w:rFonts w:ascii="Times New Roman" w:hAnsi="Times New Roman" w:cs="Times New Roman"/>
          <w:sz w:val="24"/>
          <w:szCs w:val="24"/>
        </w:rPr>
        <w:tab/>
      </w:r>
      <w:r w:rsidR="009D5D11" w:rsidRPr="00FA1B8A">
        <w:rPr>
          <w:rFonts w:ascii="Times New Roman" w:hAnsi="Times New Roman" w:cs="Times New Roman"/>
          <w:sz w:val="24"/>
          <w:szCs w:val="24"/>
        </w:rPr>
        <w:tab/>
      </w:r>
      <w:r w:rsidR="009D5D11" w:rsidRPr="00FA1B8A">
        <w:rPr>
          <w:rFonts w:ascii="Times New Roman" w:hAnsi="Times New Roman" w:cs="Times New Roman"/>
          <w:sz w:val="24"/>
          <w:szCs w:val="24"/>
        </w:rPr>
        <w:tab/>
      </w:r>
      <w:r w:rsidRPr="00FA1B8A">
        <w:rPr>
          <w:rFonts w:ascii="Times New Roman" w:hAnsi="Times New Roman" w:cs="Times New Roman"/>
          <w:sz w:val="24"/>
          <w:szCs w:val="24"/>
        </w:rPr>
        <w:t xml:space="preserve">  </w:t>
      </w:r>
      <w:r w:rsidR="009D5D11" w:rsidRPr="00FA1B8A">
        <w:rPr>
          <w:rFonts w:ascii="Times New Roman" w:hAnsi="Times New Roman" w:cs="Times New Roman"/>
          <w:sz w:val="24"/>
          <w:szCs w:val="24"/>
        </w:rPr>
        <w:t>245,0</w:t>
      </w:r>
      <w:r w:rsidRPr="00FA1B8A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9D5D11" w:rsidRPr="00FA1B8A" w:rsidRDefault="009D5D11" w:rsidP="009211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211CD" w:rsidRPr="00FA1B8A" w:rsidRDefault="009D5D11" w:rsidP="009211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9211CD" w:rsidRPr="00FA1B8A">
        <w:rPr>
          <w:rFonts w:ascii="Times New Roman" w:hAnsi="Times New Roman" w:cs="Times New Roman"/>
          <w:b/>
          <w:sz w:val="24"/>
          <w:szCs w:val="24"/>
        </w:rPr>
        <w:t>Иные межбюджетные трансферты</w:t>
      </w:r>
      <w:r w:rsidR="009211CD" w:rsidRPr="00FA1B8A">
        <w:rPr>
          <w:rFonts w:ascii="Times New Roman" w:hAnsi="Times New Roman" w:cs="Times New Roman"/>
          <w:b/>
          <w:sz w:val="24"/>
          <w:szCs w:val="24"/>
        </w:rPr>
        <w:tab/>
      </w:r>
      <w:r w:rsidR="009211CD" w:rsidRPr="00FA1B8A">
        <w:rPr>
          <w:rFonts w:ascii="Times New Roman" w:hAnsi="Times New Roman" w:cs="Times New Roman"/>
          <w:b/>
          <w:sz w:val="24"/>
          <w:szCs w:val="24"/>
        </w:rPr>
        <w:tab/>
      </w:r>
      <w:r w:rsidR="009211CD" w:rsidRPr="00FA1B8A">
        <w:rPr>
          <w:rFonts w:ascii="Times New Roman" w:hAnsi="Times New Roman" w:cs="Times New Roman"/>
          <w:b/>
          <w:sz w:val="24"/>
          <w:szCs w:val="24"/>
        </w:rPr>
        <w:tab/>
      </w:r>
      <w:r w:rsidR="009211CD" w:rsidRPr="00FA1B8A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4C621B" w:rsidRPr="00FA1B8A">
        <w:rPr>
          <w:rFonts w:ascii="Times New Roman" w:hAnsi="Times New Roman" w:cs="Times New Roman"/>
          <w:b/>
          <w:sz w:val="24"/>
          <w:szCs w:val="24"/>
        </w:rPr>
        <w:t xml:space="preserve">                              5</w:t>
      </w:r>
      <w:r w:rsidR="009211CD" w:rsidRPr="00FA1B8A">
        <w:rPr>
          <w:rFonts w:ascii="Times New Roman" w:hAnsi="Times New Roman" w:cs="Times New Roman"/>
          <w:b/>
          <w:sz w:val="24"/>
          <w:szCs w:val="24"/>
        </w:rPr>
        <w:t>50,0 тыс. рублей</w:t>
      </w:r>
      <w:r w:rsidR="009211CD" w:rsidRPr="00FA1B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11CD" w:rsidRPr="00FA1B8A" w:rsidRDefault="009211CD" w:rsidP="009211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9211CD" w:rsidRPr="00FA1B8A" w:rsidRDefault="009211CD" w:rsidP="009211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>- иные межбюджетные трансферты на организацию</w:t>
      </w:r>
    </w:p>
    <w:p w:rsidR="009211CD" w:rsidRPr="00FA1B8A" w:rsidRDefault="009211CD" w:rsidP="009211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>и проведение единого государственного экзамена                                                             50,0 тыс. рублей</w:t>
      </w:r>
    </w:p>
    <w:p w:rsidR="00643812" w:rsidRPr="00FA1B8A" w:rsidRDefault="00643812" w:rsidP="0064381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1B8A">
        <w:rPr>
          <w:rFonts w:ascii="Times New Roman" w:hAnsi="Times New Roman" w:cs="Times New Roman"/>
          <w:color w:val="000000"/>
          <w:sz w:val="24"/>
          <w:szCs w:val="24"/>
        </w:rPr>
        <w:t xml:space="preserve">- иные межбюджетные трансферты на реализацию мероприятий </w:t>
      </w:r>
    </w:p>
    <w:p w:rsidR="00643812" w:rsidRPr="00FA1B8A" w:rsidRDefault="00643812" w:rsidP="0064381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1B8A">
        <w:rPr>
          <w:rFonts w:ascii="Times New Roman" w:hAnsi="Times New Roman" w:cs="Times New Roman"/>
          <w:color w:val="000000"/>
          <w:sz w:val="24"/>
          <w:szCs w:val="24"/>
        </w:rPr>
        <w:t xml:space="preserve">по содействию трудоустройству граждан  </w:t>
      </w:r>
      <w:r w:rsidRPr="00FA1B8A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A1B8A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A1B8A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A1B8A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A1B8A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A1B8A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100,0 тыс. рублей</w:t>
      </w:r>
    </w:p>
    <w:p w:rsidR="00643812" w:rsidRPr="00FA1B8A" w:rsidRDefault="00643812" w:rsidP="0064381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- иные межбюджетные трансферты в рамках наказов избирателей депутатам </w:t>
      </w:r>
    </w:p>
    <w:p w:rsidR="00643812" w:rsidRPr="00FA1B8A" w:rsidRDefault="00643812" w:rsidP="0064381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A1B8A">
        <w:rPr>
          <w:rFonts w:ascii="Times New Roman" w:hAnsi="Times New Roman" w:cs="Times New Roman"/>
          <w:sz w:val="24"/>
          <w:szCs w:val="24"/>
        </w:rPr>
        <w:t xml:space="preserve">Думы Ханты-Мансийского автономного округа – Югры (на реализацию </w:t>
      </w:r>
      <w:proofErr w:type="gramEnd"/>
    </w:p>
    <w:p w:rsidR="009211CD" w:rsidRPr="00FA1B8A" w:rsidRDefault="00643812" w:rsidP="0064381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>мероприятий</w:t>
      </w:r>
      <w:r w:rsidRPr="00FA1B8A">
        <w:rPr>
          <w:rFonts w:ascii="Times New Roman" w:hAnsi="Times New Roman" w:cs="Times New Roman"/>
          <w:sz w:val="24"/>
          <w:szCs w:val="24"/>
        </w:rPr>
        <w:tab/>
        <w:t>в сфере молодежной политики)</w:t>
      </w:r>
      <w:r w:rsidRPr="00FA1B8A">
        <w:rPr>
          <w:rFonts w:ascii="Times New Roman" w:hAnsi="Times New Roman" w:cs="Times New Roman"/>
          <w:sz w:val="24"/>
          <w:szCs w:val="24"/>
        </w:rPr>
        <w:tab/>
      </w:r>
      <w:r w:rsidRPr="00FA1B8A">
        <w:rPr>
          <w:rFonts w:ascii="Times New Roman" w:hAnsi="Times New Roman" w:cs="Times New Roman"/>
          <w:sz w:val="24"/>
          <w:szCs w:val="24"/>
        </w:rPr>
        <w:tab/>
      </w:r>
      <w:r w:rsidRPr="00FA1B8A">
        <w:rPr>
          <w:rFonts w:ascii="Times New Roman" w:hAnsi="Times New Roman" w:cs="Times New Roman"/>
          <w:sz w:val="24"/>
          <w:szCs w:val="24"/>
        </w:rPr>
        <w:tab/>
      </w:r>
      <w:r w:rsidRPr="00FA1B8A">
        <w:rPr>
          <w:rFonts w:ascii="Times New Roman" w:hAnsi="Times New Roman" w:cs="Times New Roman"/>
          <w:sz w:val="24"/>
          <w:szCs w:val="24"/>
        </w:rPr>
        <w:tab/>
      </w:r>
      <w:r w:rsidRPr="00FA1B8A">
        <w:rPr>
          <w:rFonts w:ascii="Times New Roman" w:hAnsi="Times New Roman" w:cs="Times New Roman"/>
          <w:sz w:val="24"/>
          <w:szCs w:val="24"/>
        </w:rPr>
        <w:tab/>
      </w:r>
      <w:r w:rsidRPr="00FA1B8A">
        <w:rPr>
          <w:rFonts w:ascii="Times New Roman" w:hAnsi="Times New Roman" w:cs="Times New Roman"/>
          <w:sz w:val="24"/>
          <w:szCs w:val="24"/>
        </w:rPr>
        <w:tab/>
        <w:t>400,0 тыс. рублей</w:t>
      </w:r>
      <w:r w:rsidRPr="00FA1B8A">
        <w:rPr>
          <w:rFonts w:ascii="Times New Roman" w:hAnsi="Times New Roman" w:cs="Times New Roman"/>
          <w:sz w:val="24"/>
          <w:szCs w:val="24"/>
        </w:rPr>
        <w:tab/>
      </w:r>
    </w:p>
    <w:p w:rsidR="009211CD" w:rsidRPr="00FA1B8A" w:rsidRDefault="009211CD" w:rsidP="009211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1B8A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FA1B8A">
        <w:rPr>
          <w:rFonts w:ascii="Times New Roman" w:hAnsi="Times New Roman" w:cs="Times New Roman"/>
          <w:b/>
          <w:sz w:val="24"/>
          <w:szCs w:val="24"/>
        </w:rPr>
        <w:t xml:space="preserve">. Прочие безвозмездные поступления в бюджеты городских округов    </w:t>
      </w:r>
      <w:r w:rsidRPr="00FA1B8A">
        <w:rPr>
          <w:rFonts w:ascii="Times New Roman" w:hAnsi="Times New Roman" w:cs="Times New Roman"/>
          <w:b/>
          <w:sz w:val="24"/>
          <w:szCs w:val="24"/>
        </w:rPr>
        <w:tab/>
        <w:t xml:space="preserve">  177</w:t>
      </w:r>
      <w:proofErr w:type="gramStart"/>
      <w:r w:rsidRPr="00FA1B8A">
        <w:rPr>
          <w:rFonts w:ascii="Times New Roman" w:hAnsi="Times New Roman" w:cs="Times New Roman"/>
          <w:b/>
          <w:sz w:val="24"/>
          <w:szCs w:val="24"/>
        </w:rPr>
        <w:t>,0</w:t>
      </w:r>
      <w:proofErr w:type="gramEnd"/>
      <w:r w:rsidRPr="00FA1B8A">
        <w:rPr>
          <w:rFonts w:ascii="Times New Roman" w:hAnsi="Times New Roman" w:cs="Times New Roman"/>
          <w:b/>
          <w:sz w:val="24"/>
          <w:szCs w:val="24"/>
        </w:rPr>
        <w:t xml:space="preserve"> тыс.рублей</w:t>
      </w:r>
    </w:p>
    <w:p w:rsidR="009211CD" w:rsidRPr="00FA1B8A" w:rsidRDefault="009211CD" w:rsidP="009211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ab/>
      </w:r>
      <w:r w:rsidRPr="00FA1B8A">
        <w:rPr>
          <w:rFonts w:ascii="Times New Roman" w:hAnsi="Times New Roman" w:cs="Times New Roman"/>
          <w:sz w:val="24"/>
          <w:szCs w:val="24"/>
        </w:rPr>
        <w:tab/>
        <w:t>в том числе:</w:t>
      </w:r>
    </w:p>
    <w:p w:rsidR="009211CD" w:rsidRPr="00FA1B8A" w:rsidRDefault="009211CD" w:rsidP="009211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- прочие безвозмездные поступления из резервного фонда Правительства </w:t>
      </w:r>
    </w:p>
    <w:p w:rsidR="009211CD" w:rsidRPr="00FA1B8A" w:rsidRDefault="009211CD" w:rsidP="009211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>Тюменской области, выделенные для МАУ «Центр культуры «</w:t>
      </w:r>
      <w:r w:rsidR="00643812" w:rsidRPr="00FA1B8A">
        <w:rPr>
          <w:rFonts w:ascii="Times New Roman" w:hAnsi="Times New Roman" w:cs="Times New Roman"/>
          <w:sz w:val="24"/>
          <w:szCs w:val="24"/>
        </w:rPr>
        <w:t xml:space="preserve"> </w:t>
      </w:r>
      <w:r w:rsidRPr="00FA1B8A">
        <w:rPr>
          <w:rFonts w:ascii="Times New Roman" w:hAnsi="Times New Roman" w:cs="Times New Roman"/>
          <w:sz w:val="24"/>
          <w:szCs w:val="24"/>
        </w:rPr>
        <w:t>Югра-презент</w:t>
      </w:r>
      <w:r w:rsidR="00643812" w:rsidRPr="00FA1B8A">
        <w:rPr>
          <w:rFonts w:ascii="Times New Roman" w:hAnsi="Times New Roman" w:cs="Times New Roman"/>
          <w:sz w:val="24"/>
          <w:szCs w:val="24"/>
        </w:rPr>
        <w:t xml:space="preserve"> </w:t>
      </w:r>
      <w:r w:rsidRPr="00FA1B8A">
        <w:rPr>
          <w:rFonts w:ascii="Times New Roman" w:hAnsi="Times New Roman" w:cs="Times New Roman"/>
          <w:sz w:val="24"/>
          <w:szCs w:val="24"/>
        </w:rPr>
        <w:t>»</w:t>
      </w:r>
      <w:r w:rsidR="00643812" w:rsidRPr="00FA1B8A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211CD" w:rsidRPr="00FA1B8A" w:rsidRDefault="009211CD" w:rsidP="009211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на </w:t>
      </w:r>
      <w:r w:rsidR="002A1CE5" w:rsidRPr="00FA1B8A">
        <w:rPr>
          <w:rFonts w:ascii="Times New Roman" w:hAnsi="Times New Roman" w:cs="Times New Roman"/>
          <w:sz w:val="24"/>
          <w:szCs w:val="24"/>
        </w:rPr>
        <w:t>приобретение сценических костюмов</w:t>
      </w:r>
    </w:p>
    <w:p w:rsidR="009211CD" w:rsidRPr="00FA1B8A" w:rsidRDefault="009211CD" w:rsidP="009211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 (распоряжение Правительства Тюменской области №330-рп от 04.04.2016)</w:t>
      </w:r>
      <w:r w:rsidRPr="00FA1B8A">
        <w:rPr>
          <w:rFonts w:ascii="Times New Roman" w:hAnsi="Times New Roman" w:cs="Times New Roman"/>
          <w:sz w:val="24"/>
          <w:szCs w:val="24"/>
        </w:rPr>
        <w:tab/>
      </w:r>
      <w:r w:rsidRPr="00FA1B8A">
        <w:rPr>
          <w:rFonts w:ascii="Times New Roman" w:hAnsi="Times New Roman" w:cs="Times New Roman"/>
          <w:sz w:val="24"/>
          <w:szCs w:val="24"/>
        </w:rPr>
        <w:tab/>
        <w:t xml:space="preserve">   177,0 тыс. рублей</w:t>
      </w:r>
    </w:p>
    <w:p w:rsidR="009211CD" w:rsidRPr="00FA1B8A" w:rsidRDefault="009211CD" w:rsidP="00D4041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4513" w:rsidRPr="00FA1B8A" w:rsidRDefault="00384513" w:rsidP="003845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1B8A">
        <w:rPr>
          <w:rFonts w:ascii="Times New Roman" w:hAnsi="Times New Roman"/>
          <w:sz w:val="24"/>
          <w:szCs w:val="24"/>
        </w:rPr>
        <w:t xml:space="preserve">В целом, уточненная сумма безвозмездных поступлений на текущий финансовый год составила </w:t>
      </w:r>
      <w:r w:rsidR="004C621B" w:rsidRPr="00FA1B8A">
        <w:rPr>
          <w:rFonts w:ascii="Times New Roman" w:hAnsi="Times New Roman"/>
          <w:sz w:val="24"/>
          <w:szCs w:val="24"/>
        </w:rPr>
        <w:t>2 084  006,3</w:t>
      </w:r>
      <w:r w:rsidRPr="00FA1B8A">
        <w:rPr>
          <w:rFonts w:ascii="Times New Roman" w:hAnsi="Times New Roman"/>
          <w:sz w:val="24"/>
          <w:szCs w:val="24"/>
        </w:rPr>
        <w:t xml:space="preserve"> тыс. рублей.</w:t>
      </w:r>
    </w:p>
    <w:p w:rsidR="0066111D" w:rsidRPr="00FA1B8A" w:rsidRDefault="004C621B" w:rsidP="009211C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A1B8A">
        <w:rPr>
          <w:rFonts w:ascii="Times New Roman" w:hAnsi="Times New Roman"/>
          <w:sz w:val="24"/>
          <w:szCs w:val="24"/>
        </w:rPr>
        <w:t>Налоговые и неналоговые доходы</w:t>
      </w:r>
      <w:r w:rsidR="0066111D" w:rsidRPr="00FA1B8A">
        <w:rPr>
          <w:rFonts w:ascii="Times New Roman" w:hAnsi="Times New Roman"/>
          <w:sz w:val="24"/>
          <w:szCs w:val="24"/>
        </w:rPr>
        <w:t xml:space="preserve"> корректир</w:t>
      </w:r>
      <w:r w:rsidRPr="00FA1B8A">
        <w:rPr>
          <w:rFonts w:ascii="Times New Roman" w:hAnsi="Times New Roman"/>
          <w:sz w:val="24"/>
          <w:szCs w:val="24"/>
        </w:rPr>
        <w:t>уются</w:t>
      </w:r>
      <w:r w:rsidR="0066111D" w:rsidRPr="00FA1B8A">
        <w:rPr>
          <w:rFonts w:ascii="Times New Roman" w:hAnsi="Times New Roman"/>
          <w:sz w:val="24"/>
          <w:szCs w:val="24"/>
        </w:rPr>
        <w:t xml:space="preserve"> в сумме </w:t>
      </w:r>
      <w:r w:rsidR="0066111D" w:rsidRPr="00FA1B8A">
        <w:rPr>
          <w:rFonts w:ascii="Times New Roman" w:hAnsi="Times New Roman"/>
          <w:b/>
          <w:sz w:val="24"/>
          <w:szCs w:val="24"/>
        </w:rPr>
        <w:t>(+) 16 000,0</w:t>
      </w:r>
      <w:r w:rsidR="0066111D" w:rsidRPr="00FA1B8A">
        <w:rPr>
          <w:rFonts w:ascii="Times New Roman" w:hAnsi="Times New Roman"/>
          <w:sz w:val="24"/>
          <w:szCs w:val="24"/>
        </w:rPr>
        <w:t xml:space="preserve"> тыс. рублей, в том числе:</w:t>
      </w:r>
    </w:p>
    <w:p w:rsidR="0066111D" w:rsidRPr="00FA1B8A" w:rsidRDefault="0066111D" w:rsidP="006611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- доходы, получаемые в виде арендной либо иной платы за передачу </w:t>
      </w:r>
      <w:proofErr w:type="gramStart"/>
      <w:r w:rsidRPr="00FA1B8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A1B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111D" w:rsidRPr="00FA1B8A" w:rsidRDefault="0066111D" w:rsidP="006611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>возмездное пользование государственного и муниципального имущества</w:t>
      </w:r>
      <w:r w:rsidRPr="00FA1B8A">
        <w:rPr>
          <w:rFonts w:ascii="Times New Roman" w:hAnsi="Times New Roman" w:cs="Times New Roman"/>
          <w:sz w:val="24"/>
          <w:szCs w:val="24"/>
        </w:rPr>
        <w:tab/>
      </w:r>
      <w:r w:rsidRPr="00FA1B8A">
        <w:rPr>
          <w:rFonts w:ascii="Times New Roman" w:hAnsi="Times New Roman" w:cs="Times New Roman"/>
          <w:sz w:val="24"/>
          <w:szCs w:val="24"/>
        </w:rPr>
        <w:tab/>
        <w:t xml:space="preserve">8 414,6 </w:t>
      </w:r>
      <w:r w:rsidRPr="00FA1B8A">
        <w:rPr>
          <w:rFonts w:ascii="Times New Roman" w:hAnsi="Times New Roman"/>
          <w:sz w:val="24"/>
          <w:szCs w:val="24"/>
        </w:rPr>
        <w:t>тыс. рублей</w:t>
      </w:r>
    </w:p>
    <w:p w:rsidR="0066111D" w:rsidRPr="00FA1B8A" w:rsidRDefault="0066111D" w:rsidP="006611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- плата за негативное воздействие на окружающую среду                                           1 102,2 </w:t>
      </w:r>
      <w:r w:rsidRPr="00FA1B8A">
        <w:rPr>
          <w:rFonts w:ascii="Times New Roman" w:hAnsi="Times New Roman"/>
          <w:sz w:val="24"/>
          <w:szCs w:val="24"/>
        </w:rPr>
        <w:t>тыс. рублей</w:t>
      </w:r>
    </w:p>
    <w:p w:rsidR="0066111D" w:rsidRPr="00FA1B8A" w:rsidRDefault="0066111D" w:rsidP="006611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- доходы от продажи квартир                                                                                           5 000,0 </w:t>
      </w:r>
      <w:r w:rsidRPr="00FA1B8A">
        <w:rPr>
          <w:rFonts w:ascii="Times New Roman" w:hAnsi="Times New Roman"/>
          <w:sz w:val="24"/>
          <w:szCs w:val="24"/>
        </w:rPr>
        <w:t>тыс. рублей</w:t>
      </w:r>
    </w:p>
    <w:p w:rsidR="0066111D" w:rsidRPr="00FA1B8A" w:rsidRDefault="0066111D" w:rsidP="006611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- доходы от продажи земельных участков, находящихся               </w:t>
      </w:r>
    </w:p>
    <w:p w:rsidR="0066111D" w:rsidRPr="00FA1B8A" w:rsidRDefault="0066111D" w:rsidP="006611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в государственной и муниципальной собственности                                                    1 000,0 </w:t>
      </w:r>
      <w:r w:rsidRPr="00FA1B8A">
        <w:rPr>
          <w:rFonts w:ascii="Times New Roman" w:hAnsi="Times New Roman"/>
          <w:sz w:val="24"/>
          <w:szCs w:val="24"/>
        </w:rPr>
        <w:t>тыс. рублей</w:t>
      </w:r>
    </w:p>
    <w:p w:rsidR="0066111D" w:rsidRPr="00FA1B8A" w:rsidRDefault="0066111D" w:rsidP="006611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>- штрафы, санкции, возмещение ущерба</w:t>
      </w:r>
      <w:r w:rsidRPr="00FA1B8A">
        <w:rPr>
          <w:rFonts w:ascii="Times New Roman" w:hAnsi="Times New Roman" w:cs="Times New Roman"/>
          <w:sz w:val="24"/>
          <w:szCs w:val="24"/>
        </w:rPr>
        <w:tab/>
      </w:r>
      <w:r w:rsidRPr="00FA1B8A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FA1B8A">
        <w:rPr>
          <w:rFonts w:ascii="Times New Roman" w:hAnsi="Times New Roman" w:cs="Times New Roman"/>
          <w:sz w:val="24"/>
          <w:szCs w:val="24"/>
        </w:rPr>
        <w:tab/>
      </w:r>
      <w:r w:rsidRPr="00FA1B8A">
        <w:rPr>
          <w:rFonts w:ascii="Times New Roman" w:hAnsi="Times New Roman" w:cs="Times New Roman"/>
          <w:sz w:val="24"/>
          <w:szCs w:val="24"/>
        </w:rPr>
        <w:tab/>
      </w:r>
      <w:r w:rsidRPr="00FA1B8A">
        <w:rPr>
          <w:rFonts w:ascii="Times New Roman" w:hAnsi="Times New Roman" w:cs="Times New Roman"/>
          <w:sz w:val="24"/>
          <w:szCs w:val="24"/>
        </w:rPr>
        <w:tab/>
      </w:r>
      <w:r w:rsidRPr="00FA1B8A">
        <w:rPr>
          <w:rFonts w:ascii="Times New Roman" w:hAnsi="Times New Roman" w:cs="Times New Roman"/>
          <w:sz w:val="24"/>
          <w:szCs w:val="24"/>
        </w:rPr>
        <w:tab/>
      </w:r>
      <w:r w:rsidRPr="00FA1B8A">
        <w:rPr>
          <w:rFonts w:ascii="Times New Roman" w:hAnsi="Times New Roman" w:cs="Times New Roman"/>
          <w:sz w:val="24"/>
          <w:szCs w:val="24"/>
        </w:rPr>
        <w:tab/>
      </w:r>
      <w:r w:rsidR="009211CD" w:rsidRPr="00FA1B8A">
        <w:rPr>
          <w:rFonts w:ascii="Times New Roman" w:hAnsi="Times New Roman" w:cs="Times New Roman"/>
          <w:sz w:val="24"/>
          <w:szCs w:val="24"/>
        </w:rPr>
        <w:t xml:space="preserve">   </w:t>
      </w:r>
      <w:r w:rsidRPr="00FA1B8A">
        <w:rPr>
          <w:rFonts w:ascii="Times New Roman" w:hAnsi="Times New Roman" w:cs="Times New Roman"/>
          <w:sz w:val="24"/>
          <w:szCs w:val="24"/>
        </w:rPr>
        <w:t xml:space="preserve">483,2 </w:t>
      </w:r>
      <w:r w:rsidRPr="00FA1B8A">
        <w:rPr>
          <w:rFonts w:ascii="Times New Roman" w:hAnsi="Times New Roman"/>
          <w:sz w:val="24"/>
          <w:szCs w:val="24"/>
        </w:rPr>
        <w:t>тыс. рублей</w:t>
      </w:r>
      <w:r w:rsidRPr="00FA1B8A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p w:rsidR="009635D5" w:rsidRPr="00FA1B8A" w:rsidRDefault="009635D5" w:rsidP="00D404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4513" w:rsidRPr="00FA1B8A" w:rsidRDefault="00384513" w:rsidP="00D404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1B8A">
        <w:rPr>
          <w:rFonts w:ascii="Times New Roman" w:hAnsi="Times New Roman"/>
          <w:sz w:val="24"/>
          <w:szCs w:val="24"/>
        </w:rPr>
        <w:t xml:space="preserve">С учетом вышеназванных изменений </w:t>
      </w:r>
      <w:r w:rsidRPr="00FA1B8A">
        <w:rPr>
          <w:rFonts w:ascii="Times New Roman" w:hAnsi="Times New Roman"/>
          <w:b/>
          <w:sz w:val="24"/>
          <w:szCs w:val="24"/>
        </w:rPr>
        <w:t>уточненный план по доходам</w:t>
      </w:r>
      <w:r w:rsidRPr="00FA1B8A">
        <w:rPr>
          <w:rFonts w:ascii="Times New Roman" w:hAnsi="Times New Roman"/>
          <w:sz w:val="24"/>
          <w:szCs w:val="24"/>
        </w:rPr>
        <w:t xml:space="preserve"> бюджета </w:t>
      </w:r>
      <w:r w:rsidR="00BD3379" w:rsidRPr="00FA1B8A">
        <w:rPr>
          <w:rFonts w:ascii="Times New Roman" w:hAnsi="Times New Roman"/>
          <w:sz w:val="24"/>
          <w:szCs w:val="24"/>
        </w:rPr>
        <w:t>города Югорска</w:t>
      </w:r>
      <w:r w:rsidRPr="00FA1B8A">
        <w:rPr>
          <w:rFonts w:ascii="Times New Roman" w:hAnsi="Times New Roman"/>
          <w:sz w:val="24"/>
          <w:szCs w:val="24"/>
        </w:rPr>
        <w:t xml:space="preserve"> на 201</w:t>
      </w:r>
      <w:r w:rsidR="009211CD" w:rsidRPr="00FA1B8A">
        <w:rPr>
          <w:rFonts w:ascii="Times New Roman" w:hAnsi="Times New Roman"/>
          <w:sz w:val="24"/>
          <w:szCs w:val="24"/>
        </w:rPr>
        <w:t>6</w:t>
      </w:r>
      <w:r w:rsidRPr="00FA1B8A">
        <w:rPr>
          <w:rFonts w:ascii="Times New Roman" w:hAnsi="Times New Roman"/>
          <w:sz w:val="24"/>
          <w:szCs w:val="24"/>
        </w:rPr>
        <w:t xml:space="preserve"> год составил </w:t>
      </w:r>
      <w:r w:rsidR="004C621B" w:rsidRPr="00FA1B8A">
        <w:rPr>
          <w:rFonts w:ascii="Times New Roman" w:hAnsi="Times New Roman"/>
          <w:b/>
          <w:sz w:val="24"/>
          <w:szCs w:val="24"/>
        </w:rPr>
        <w:t>3 094 762,0</w:t>
      </w:r>
      <w:r w:rsidRPr="00FA1B8A">
        <w:rPr>
          <w:rFonts w:ascii="Times New Roman" w:hAnsi="Times New Roman"/>
          <w:b/>
          <w:sz w:val="24"/>
          <w:szCs w:val="24"/>
        </w:rPr>
        <w:t xml:space="preserve"> тыс. рублей</w:t>
      </w:r>
      <w:r w:rsidR="004C4E0D" w:rsidRPr="00FA1B8A">
        <w:rPr>
          <w:rFonts w:ascii="Times New Roman" w:hAnsi="Times New Roman"/>
          <w:b/>
          <w:sz w:val="24"/>
          <w:szCs w:val="24"/>
        </w:rPr>
        <w:t>.</w:t>
      </w:r>
    </w:p>
    <w:p w:rsidR="00384513" w:rsidRPr="00FA1B8A" w:rsidRDefault="00384513" w:rsidP="0038451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A1B8A">
        <w:rPr>
          <w:rFonts w:ascii="Times New Roman" w:hAnsi="Times New Roman"/>
          <w:sz w:val="24"/>
          <w:szCs w:val="24"/>
        </w:rPr>
        <w:lastRenderedPageBreak/>
        <w:t xml:space="preserve">Уточнение доходов бюджета </w:t>
      </w:r>
      <w:r w:rsidR="00547A72" w:rsidRPr="00FA1B8A">
        <w:rPr>
          <w:rFonts w:ascii="Times New Roman" w:hAnsi="Times New Roman"/>
          <w:sz w:val="24"/>
          <w:szCs w:val="24"/>
        </w:rPr>
        <w:t>города Югорска</w:t>
      </w:r>
      <w:r w:rsidRPr="00FA1B8A">
        <w:rPr>
          <w:rFonts w:ascii="Times New Roman" w:hAnsi="Times New Roman"/>
          <w:sz w:val="24"/>
          <w:szCs w:val="24"/>
        </w:rPr>
        <w:t xml:space="preserve"> </w:t>
      </w:r>
      <w:r w:rsidR="00547A72" w:rsidRPr="00FA1B8A">
        <w:rPr>
          <w:rFonts w:ascii="Times New Roman" w:hAnsi="Times New Roman"/>
          <w:sz w:val="24"/>
          <w:szCs w:val="24"/>
        </w:rPr>
        <w:t>на 201</w:t>
      </w:r>
      <w:r w:rsidR="009211CD" w:rsidRPr="00FA1B8A">
        <w:rPr>
          <w:rFonts w:ascii="Times New Roman" w:hAnsi="Times New Roman"/>
          <w:sz w:val="24"/>
          <w:szCs w:val="24"/>
        </w:rPr>
        <w:t>6</w:t>
      </w:r>
      <w:r w:rsidR="00547A72" w:rsidRPr="00FA1B8A">
        <w:rPr>
          <w:rFonts w:ascii="Times New Roman" w:hAnsi="Times New Roman"/>
          <w:sz w:val="24"/>
          <w:szCs w:val="24"/>
        </w:rPr>
        <w:t xml:space="preserve"> год </w:t>
      </w:r>
      <w:r w:rsidRPr="00FA1B8A">
        <w:rPr>
          <w:rFonts w:ascii="Times New Roman" w:hAnsi="Times New Roman"/>
          <w:sz w:val="24"/>
          <w:szCs w:val="24"/>
        </w:rPr>
        <w:t>в разрезе видов доходов представлено в приложении 1 к настоящей пояснительной записке.</w:t>
      </w:r>
    </w:p>
    <w:p w:rsidR="00A2671B" w:rsidRPr="00FA1B8A" w:rsidRDefault="00A2671B" w:rsidP="00A2671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ab/>
      </w:r>
      <w:r w:rsidRPr="00FA1B8A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A1B8A">
        <w:rPr>
          <w:rFonts w:ascii="Times New Roman" w:hAnsi="Times New Roman" w:cs="Times New Roman"/>
          <w:sz w:val="24"/>
          <w:szCs w:val="24"/>
        </w:rPr>
        <w:t xml:space="preserve">На основании  приказа Департамента финансов Ханты-Мансийского автономного округа – Югры </w:t>
      </w:r>
      <w:r w:rsidRPr="00FA1B8A">
        <w:rPr>
          <w:rFonts w:ascii="Times New Roman" w:hAnsi="Times New Roman" w:cs="Times New Roman"/>
          <w:bCs/>
          <w:sz w:val="24"/>
          <w:szCs w:val="24"/>
        </w:rPr>
        <w:t>от</w:t>
      </w:r>
      <w:r w:rsidRPr="00FA1B8A">
        <w:rPr>
          <w:rFonts w:ascii="Times New Roman" w:hAnsi="Times New Roman" w:cs="Times New Roman"/>
          <w:sz w:val="24"/>
          <w:szCs w:val="24"/>
        </w:rPr>
        <w:t xml:space="preserve"> 11.03.2016 </w:t>
      </w:r>
      <w:r w:rsidRPr="00FA1B8A">
        <w:rPr>
          <w:rFonts w:ascii="Times New Roman" w:hAnsi="Times New Roman" w:cs="Times New Roman"/>
          <w:bCs/>
          <w:sz w:val="24"/>
          <w:szCs w:val="24"/>
        </w:rPr>
        <w:t>№</w:t>
      </w:r>
      <w:r w:rsidRPr="00FA1B8A">
        <w:rPr>
          <w:rFonts w:ascii="Times New Roman" w:hAnsi="Times New Roman" w:cs="Times New Roman"/>
          <w:sz w:val="24"/>
          <w:szCs w:val="24"/>
        </w:rPr>
        <w:t xml:space="preserve"> 10-нп «</w:t>
      </w:r>
      <w:r w:rsidRPr="00FA1B8A">
        <w:rPr>
          <w:rStyle w:val="titlerazdel"/>
          <w:rFonts w:ascii="Times New Roman" w:hAnsi="Times New Roman" w:cs="Times New Roman"/>
          <w:sz w:val="24"/>
          <w:szCs w:val="24"/>
        </w:rPr>
        <w:t>О внесении изменений в приложение к приказу Департамента финансов Ханты-Мансийского автономного округа – Югры от 09.12.2015 № 31-нп «О порядке определения перечня и кодов целевых статей расходов бюджетов,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 из бюджета Ханты-Мансийского автономного округа</w:t>
      </w:r>
      <w:proofErr w:type="gramEnd"/>
      <w:r w:rsidRPr="00FA1B8A">
        <w:rPr>
          <w:rStyle w:val="titlerazdel"/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FA1B8A">
        <w:rPr>
          <w:rStyle w:val="titlerazdel"/>
          <w:rFonts w:ascii="Times New Roman" w:hAnsi="Times New Roman" w:cs="Times New Roman"/>
          <w:sz w:val="24"/>
          <w:szCs w:val="24"/>
        </w:rPr>
        <w:t>Югры муниципальным районам и городским округам Ханты-Мансийского автономного округа – Югры, на 2016 год»</w:t>
      </w:r>
      <w:r w:rsidRPr="00FA1B8A">
        <w:rPr>
          <w:rFonts w:ascii="Times New Roman" w:hAnsi="Times New Roman" w:cs="Times New Roman"/>
          <w:sz w:val="24"/>
          <w:szCs w:val="24"/>
        </w:rPr>
        <w:tab/>
        <w:t xml:space="preserve">произведено уточнение кода доходов по субвенции на предоставление субсидий организациям на 1 килограмм реализованного и (или) отгруженного на собственную переработку молока с КБК 050 2 02 03024 04 0000 151 на КБК 050 2 02 03103 04 0000 151 в сумме 600,0 тыс. рублей. </w:t>
      </w:r>
      <w:proofErr w:type="gramEnd"/>
    </w:p>
    <w:p w:rsidR="00A2671B" w:rsidRPr="00FA1B8A" w:rsidRDefault="00A2671B" w:rsidP="0023390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ab/>
      </w:r>
      <w:r w:rsidRPr="00FA1B8A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A1B8A">
        <w:rPr>
          <w:rFonts w:ascii="Times New Roman" w:hAnsi="Times New Roman" w:cs="Times New Roman"/>
          <w:sz w:val="24"/>
          <w:szCs w:val="24"/>
        </w:rPr>
        <w:t>На основании справок Департамента финансов Ханты-Мансийского автономного округа – Югры об изменении показателей сводной бюджетной росписи на 2016 год от 14.03.2016 № 500/03/42 и № 500/03/41 произведено уточнение 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 с КБК 050 2 02 02999 04 0000 151 на КБК 050 2 02 02077</w:t>
      </w:r>
      <w:proofErr w:type="gramEnd"/>
      <w:r w:rsidRPr="00FA1B8A">
        <w:rPr>
          <w:rFonts w:ascii="Times New Roman" w:hAnsi="Times New Roman" w:cs="Times New Roman"/>
          <w:sz w:val="24"/>
          <w:szCs w:val="24"/>
        </w:rPr>
        <w:t xml:space="preserve"> 04 0000 151 в сумме 4 382,1 тыс. рублей.</w:t>
      </w:r>
      <w:r w:rsidRPr="00FA1B8A">
        <w:rPr>
          <w:rFonts w:ascii="Times New Roman" w:hAnsi="Times New Roman" w:cs="Times New Roman"/>
          <w:sz w:val="24"/>
          <w:szCs w:val="24"/>
        </w:rPr>
        <w:tab/>
      </w:r>
      <w:r w:rsidRPr="00FA1B8A">
        <w:rPr>
          <w:rFonts w:ascii="Times New Roman" w:hAnsi="Times New Roman" w:cs="Times New Roman"/>
          <w:sz w:val="24"/>
          <w:szCs w:val="24"/>
        </w:rPr>
        <w:tab/>
      </w:r>
    </w:p>
    <w:p w:rsidR="00431430" w:rsidRPr="00FA1B8A" w:rsidRDefault="00431430" w:rsidP="00431430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534CB" w:rsidRPr="00FA1B8A" w:rsidRDefault="009B4C12" w:rsidP="001534C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     </w:t>
      </w:r>
      <w:r w:rsidR="001534CB" w:rsidRPr="00FA1B8A">
        <w:rPr>
          <w:rFonts w:ascii="Times New Roman" w:hAnsi="Times New Roman"/>
          <w:b/>
          <w:sz w:val="24"/>
          <w:szCs w:val="24"/>
        </w:rPr>
        <w:t>РАСХОДЫ</w:t>
      </w:r>
    </w:p>
    <w:p w:rsidR="009E794E" w:rsidRPr="00FA1B8A" w:rsidRDefault="009E794E" w:rsidP="004314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1430" w:rsidRPr="00FA1B8A" w:rsidRDefault="00431430" w:rsidP="004314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A1B8A">
        <w:rPr>
          <w:rFonts w:ascii="Times New Roman" w:hAnsi="Times New Roman"/>
          <w:sz w:val="24"/>
          <w:szCs w:val="24"/>
        </w:rPr>
        <w:t xml:space="preserve">Расходы бюджета </w:t>
      </w:r>
      <w:r w:rsidR="00A528E5" w:rsidRPr="00FA1B8A">
        <w:rPr>
          <w:rFonts w:ascii="Times New Roman" w:hAnsi="Times New Roman"/>
          <w:sz w:val="24"/>
          <w:szCs w:val="24"/>
        </w:rPr>
        <w:t>города Югорска</w:t>
      </w:r>
      <w:r w:rsidRPr="00FA1B8A">
        <w:rPr>
          <w:rFonts w:ascii="Times New Roman" w:hAnsi="Times New Roman"/>
          <w:sz w:val="24"/>
          <w:szCs w:val="24"/>
        </w:rPr>
        <w:t xml:space="preserve"> на 201</w:t>
      </w:r>
      <w:r w:rsidR="009211CD" w:rsidRPr="00FA1B8A">
        <w:rPr>
          <w:rFonts w:ascii="Times New Roman" w:hAnsi="Times New Roman"/>
          <w:sz w:val="24"/>
          <w:szCs w:val="24"/>
        </w:rPr>
        <w:t>6</w:t>
      </w:r>
      <w:r w:rsidRPr="00FA1B8A">
        <w:rPr>
          <w:rFonts w:ascii="Times New Roman" w:hAnsi="Times New Roman"/>
          <w:sz w:val="24"/>
          <w:szCs w:val="24"/>
        </w:rPr>
        <w:t xml:space="preserve"> год предлагается увеличить</w:t>
      </w:r>
      <w:r w:rsidR="00A528E5" w:rsidRPr="00FA1B8A">
        <w:rPr>
          <w:rFonts w:ascii="Times New Roman" w:hAnsi="Times New Roman"/>
          <w:sz w:val="24"/>
          <w:szCs w:val="24"/>
        </w:rPr>
        <w:t xml:space="preserve"> на</w:t>
      </w:r>
      <w:r w:rsidRPr="00FA1B8A">
        <w:rPr>
          <w:rFonts w:ascii="Times New Roman" w:hAnsi="Times New Roman"/>
          <w:sz w:val="24"/>
          <w:szCs w:val="24"/>
        </w:rPr>
        <w:t xml:space="preserve"> сумм</w:t>
      </w:r>
      <w:r w:rsidR="00A528E5" w:rsidRPr="00FA1B8A">
        <w:rPr>
          <w:rFonts w:ascii="Times New Roman" w:hAnsi="Times New Roman"/>
          <w:sz w:val="24"/>
          <w:szCs w:val="24"/>
        </w:rPr>
        <w:t>у</w:t>
      </w:r>
      <w:r w:rsidRPr="00FA1B8A">
        <w:rPr>
          <w:rFonts w:ascii="Times New Roman" w:hAnsi="Times New Roman"/>
          <w:sz w:val="24"/>
          <w:szCs w:val="24"/>
        </w:rPr>
        <w:t xml:space="preserve"> </w:t>
      </w:r>
      <w:r w:rsidRPr="00FA1B8A">
        <w:rPr>
          <w:rFonts w:ascii="Times New Roman" w:hAnsi="Times New Roman"/>
          <w:b/>
          <w:sz w:val="24"/>
          <w:szCs w:val="24"/>
        </w:rPr>
        <w:t>(+)</w:t>
      </w:r>
      <w:r w:rsidR="00325956" w:rsidRPr="00FA1B8A">
        <w:rPr>
          <w:rFonts w:ascii="Times New Roman" w:hAnsi="Times New Roman"/>
          <w:b/>
          <w:sz w:val="24"/>
          <w:szCs w:val="24"/>
        </w:rPr>
        <w:t xml:space="preserve"> </w:t>
      </w:r>
      <w:r w:rsidR="00325956" w:rsidRPr="00FA1B8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285 573,1</w:t>
      </w:r>
      <w:r w:rsidR="00325956" w:rsidRPr="00FA1B8A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Pr="00FA1B8A">
        <w:rPr>
          <w:rFonts w:ascii="Times New Roman" w:hAnsi="Times New Roman"/>
          <w:b/>
          <w:sz w:val="24"/>
          <w:szCs w:val="24"/>
        </w:rPr>
        <w:t>тыс. рублей</w:t>
      </w:r>
      <w:r w:rsidR="00A528E5" w:rsidRPr="00FA1B8A">
        <w:rPr>
          <w:rFonts w:ascii="Times New Roman" w:hAnsi="Times New Roman"/>
          <w:b/>
          <w:sz w:val="24"/>
          <w:szCs w:val="24"/>
        </w:rPr>
        <w:t xml:space="preserve">, </w:t>
      </w:r>
      <w:r w:rsidR="00A528E5" w:rsidRPr="00FA1B8A">
        <w:rPr>
          <w:rFonts w:ascii="Times New Roman" w:hAnsi="Times New Roman"/>
          <w:sz w:val="24"/>
          <w:szCs w:val="24"/>
        </w:rPr>
        <w:t>в том числе</w:t>
      </w:r>
      <w:r w:rsidR="007874BD" w:rsidRPr="00FA1B8A">
        <w:rPr>
          <w:rFonts w:ascii="Times New Roman" w:hAnsi="Times New Roman"/>
          <w:sz w:val="24"/>
          <w:szCs w:val="24"/>
        </w:rPr>
        <w:t>:</w:t>
      </w:r>
    </w:p>
    <w:p w:rsidR="00A528E5" w:rsidRPr="00FA1B8A" w:rsidRDefault="00A528E5" w:rsidP="007874BD">
      <w:pPr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FA1B8A">
        <w:rPr>
          <w:rFonts w:ascii="Times New Roman" w:hAnsi="Times New Roman" w:cs="Times New Roman"/>
          <w:b/>
          <w:sz w:val="24"/>
          <w:szCs w:val="24"/>
        </w:rPr>
        <w:t xml:space="preserve">а) за счет </w:t>
      </w:r>
      <w:r w:rsidR="007874BD" w:rsidRPr="00FA1B8A">
        <w:rPr>
          <w:rFonts w:ascii="Times New Roman" w:hAnsi="Times New Roman" w:cs="Times New Roman"/>
          <w:b/>
          <w:sz w:val="24"/>
          <w:szCs w:val="24"/>
        </w:rPr>
        <w:t xml:space="preserve">межбюджетных </w:t>
      </w:r>
      <w:r w:rsidRPr="00FA1B8A">
        <w:rPr>
          <w:rFonts w:ascii="Times New Roman" w:hAnsi="Times New Roman" w:cs="Times New Roman"/>
          <w:b/>
          <w:sz w:val="24"/>
          <w:szCs w:val="24"/>
        </w:rPr>
        <w:t xml:space="preserve">субсидий                                                      </w:t>
      </w:r>
      <w:r w:rsidR="004C4E0D" w:rsidRPr="00FA1B8A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7874BD" w:rsidRPr="00FA1B8A">
        <w:rPr>
          <w:rFonts w:ascii="Times New Roman" w:hAnsi="Times New Roman" w:cs="Times New Roman"/>
          <w:b/>
          <w:sz w:val="24"/>
          <w:szCs w:val="24"/>
        </w:rPr>
        <w:t>1</w:t>
      </w:r>
      <w:r w:rsidR="00325956" w:rsidRPr="00FA1B8A">
        <w:rPr>
          <w:rFonts w:ascii="Times New Roman" w:hAnsi="Times New Roman" w:cs="Times New Roman"/>
          <w:b/>
          <w:sz w:val="24"/>
          <w:szCs w:val="24"/>
        </w:rPr>
        <w:t>65 085,6</w:t>
      </w:r>
      <w:r w:rsidRPr="00FA1B8A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</w:p>
    <w:p w:rsidR="000761F9" w:rsidRPr="00FA1B8A" w:rsidRDefault="000761F9" w:rsidP="000761F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FA1B8A">
        <w:rPr>
          <w:rFonts w:ascii="Times New Roman" w:hAnsi="Times New Roman" w:cs="Times New Roman"/>
          <w:sz w:val="24"/>
          <w:szCs w:val="24"/>
        </w:rPr>
        <w:t>(</w:t>
      </w:r>
      <w:r w:rsidR="007874BD" w:rsidRPr="00FA1B8A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Pr="00FA1B8A">
        <w:rPr>
          <w:rFonts w:ascii="Times New Roman" w:hAnsi="Times New Roman" w:cs="Times New Roman"/>
          <w:sz w:val="24"/>
          <w:szCs w:val="24"/>
        </w:rPr>
        <w:t>за сче</w:t>
      </w:r>
      <w:r w:rsidR="007874BD" w:rsidRPr="00FA1B8A">
        <w:rPr>
          <w:rFonts w:ascii="Times New Roman" w:hAnsi="Times New Roman" w:cs="Times New Roman"/>
          <w:sz w:val="24"/>
          <w:szCs w:val="24"/>
        </w:rPr>
        <w:t>т остатков средств на 01.01.2016</w:t>
      </w:r>
      <w:r w:rsidR="0090695F" w:rsidRPr="00FA1B8A">
        <w:rPr>
          <w:rFonts w:ascii="Times New Roman" w:hAnsi="Times New Roman" w:cs="Times New Roman"/>
          <w:sz w:val="24"/>
          <w:szCs w:val="24"/>
        </w:rPr>
        <w:t xml:space="preserve"> </w:t>
      </w:r>
      <w:r w:rsidR="007874BD" w:rsidRPr="00FA1B8A">
        <w:rPr>
          <w:rFonts w:ascii="Times New Roman" w:hAnsi="Times New Roman" w:cs="Times New Roman"/>
          <w:sz w:val="24"/>
          <w:szCs w:val="24"/>
        </w:rPr>
        <w:t>в сумме 5 </w:t>
      </w:r>
      <w:r w:rsidR="00254C60" w:rsidRPr="00FA1B8A">
        <w:rPr>
          <w:rFonts w:ascii="Times New Roman" w:hAnsi="Times New Roman" w:cs="Times New Roman"/>
          <w:sz w:val="24"/>
          <w:szCs w:val="24"/>
        </w:rPr>
        <w:t xml:space="preserve"> </w:t>
      </w:r>
      <w:r w:rsidR="007874BD" w:rsidRPr="00FA1B8A">
        <w:rPr>
          <w:rFonts w:ascii="Times New Roman" w:hAnsi="Times New Roman" w:cs="Times New Roman"/>
          <w:sz w:val="24"/>
          <w:szCs w:val="24"/>
        </w:rPr>
        <w:t xml:space="preserve">549,2 тыс. рублей </w:t>
      </w:r>
      <w:r w:rsidRPr="00FA1B8A">
        <w:rPr>
          <w:rFonts w:ascii="Times New Roman" w:hAnsi="Times New Roman" w:cs="Times New Roman"/>
          <w:sz w:val="24"/>
          <w:szCs w:val="24"/>
        </w:rPr>
        <w:t xml:space="preserve">по </w:t>
      </w:r>
      <w:r w:rsidRPr="00FA1B8A">
        <w:rPr>
          <w:rFonts w:ascii="Times New Roman" w:eastAsia="Times New Roman" w:hAnsi="Times New Roman" w:cs="Times New Roman"/>
          <w:bCs/>
          <w:sz w:val="24"/>
          <w:szCs w:val="24"/>
        </w:rPr>
        <w:t xml:space="preserve">субсидии на приобретение жилья, проектирование и строительство объектов инженерной инфраструктуры территорий, предназначенных для жилищного строительства в рамках подпрограммы «Содействие развитию жилищного строительства» государственной программы автономного округа «Обеспечение доступным и комфортным жильем жителей </w:t>
      </w:r>
      <w:r w:rsidRPr="00FA1B8A">
        <w:rPr>
          <w:rFonts w:ascii="Times New Roman" w:hAnsi="Times New Roman" w:cs="Times New Roman"/>
          <w:sz w:val="24"/>
          <w:szCs w:val="24"/>
        </w:rPr>
        <w:t>Ханты-Мансийского  автономного округа – Югры</w:t>
      </w:r>
      <w:r w:rsidRPr="00FA1B8A">
        <w:rPr>
          <w:rFonts w:ascii="Times New Roman" w:eastAsia="Times New Roman" w:hAnsi="Times New Roman" w:cs="Times New Roman"/>
          <w:bCs/>
          <w:sz w:val="24"/>
          <w:szCs w:val="24"/>
        </w:rPr>
        <w:t xml:space="preserve"> в 2014-2020 годах»)</w:t>
      </w:r>
      <w:proofErr w:type="gramEnd"/>
    </w:p>
    <w:p w:rsidR="007874BD" w:rsidRPr="00FA1B8A" w:rsidRDefault="007874BD" w:rsidP="000761F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5956" w:rsidRPr="00FA1B8A" w:rsidRDefault="007874BD" w:rsidP="000761F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1B8A">
        <w:rPr>
          <w:rFonts w:ascii="Times New Roman" w:hAnsi="Times New Roman" w:cs="Times New Roman"/>
          <w:b/>
          <w:sz w:val="24"/>
          <w:szCs w:val="24"/>
        </w:rPr>
        <w:t>б</w:t>
      </w:r>
      <w:r w:rsidR="000761F9" w:rsidRPr="00FA1B8A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C0027D" w:rsidRPr="00FA1B8A">
        <w:rPr>
          <w:rFonts w:ascii="Times New Roman" w:hAnsi="Times New Roman" w:cs="Times New Roman"/>
          <w:b/>
          <w:sz w:val="24"/>
          <w:szCs w:val="24"/>
        </w:rPr>
        <w:t>за счет субвенций</w:t>
      </w:r>
      <w:r w:rsidR="00C0027D" w:rsidRPr="00FA1B8A">
        <w:rPr>
          <w:rFonts w:ascii="Times New Roman" w:hAnsi="Times New Roman" w:cs="Times New Roman"/>
          <w:b/>
          <w:sz w:val="24"/>
          <w:szCs w:val="24"/>
        </w:rPr>
        <w:tab/>
      </w:r>
      <w:r w:rsidR="00C0027D" w:rsidRPr="00FA1B8A">
        <w:rPr>
          <w:rFonts w:ascii="Times New Roman" w:hAnsi="Times New Roman" w:cs="Times New Roman"/>
          <w:b/>
          <w:sz w:val="24"/>
          <w:szCs w:val="24"/>
        </w:rPr>
        <w:tab/>
      </w:r>
      <w:r w:rsidR="00C0027D" w:rsidRPr="00FA1B8A">
        <w:rPr>
          <w:rFonts w:ascii="Times New Roman" w:hAnsi="Times New Roman" w:cs="Times New Roman"/>
          <w:b/>
          <w:sz w:val="24"/>
          <w:szCs w:val="24"/>
        </w:rPr>
        <w:tab/>
      </w:r>
      <w:r w:rsidR="00C0027D" w:rsidRPr="00FA1B8A">
        <w:rPr>
          <w:rFonts w:ascii="Times New Roman" w:hAnsi="Times New Roman" w:cs="Times New Roman"/>
          <w:b/>
          <w:sz w:val="24"/>
          <w:szCs w:val="24"/>
        </w:rPr>
        <w:tab/>
      </w:r>
      <w:r w:rsidR="00C0027D" w:rsidRPr="00FA1B8A">
        <w:rPr>
          <w:rFonts w:ascii="Times New Roman" w:hAnsi="Times New Roman" w:cs="Times New Roman"/>
          <w:b/>
          <w:sz w:val="24"/>
          <w:szCs w:val="24"/>
        </w:rPr>
        <w:tab/>
      </w:r>
      <w:r w:rsidR="00C0027D" w:rsidRPr="00FA1B8A">
        <w:rPr>
          <w:rFonts w:ascii="Times New Roman" w:hAnsi="Times New Roman" w:cs="Times New Roman"/>
          <w:b/>
          <w:sz w:val="24"/>
          <w:szCs w:val="24"/>
        </w:rPr>
        <w:tab/>
      </w:r>
      <w:r w:rsidR="00C0027D" w:rsidRPr="00FA1B8A">
        <w:rPr>
          <w:rFonts w:ascii="Times New Roman" w:hAnsi="Times New Roman" w:cs="Times New Roman"/>
          <w:b/>
          <w:sz w:val="24"/>
          <w:szCs w:val="24"/>
        </w:rPr>
        <w:tab/>
        <w:t xml:space="preserve">        99 511,1 тыс. рублей</w:t>
      </w:r>
    </w:p>
    <w:p w:rsidR="000761F9" w:rsidRPr="00FA1B8A" w:rsidRDefault="00325956" w:rsidP="000761F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1B8A">
        <w:rPr>
          <w:rFonts w:ascii="Times New Roman" w:hAnsi="Times New Roman" w:cs="Times New Roman"/>
          <w:b/>
          <w:sz w:val="24"/>
          <w:szCs w:val="24"/>
        </w:rPr>
        <w:t xml:space="preserve">в) </w:t>
      </w:r>
      <w:r w:rsidR="000761F9" w:rsidRPr="00FA1B8A">
        <w:rPr>
          <w:rFonts w:ascii="Times New Roman" w:hAnsi="Times New Roman" w:cs="Times New Roman"/>
          <w:b/>
          <w:sz w:val="24"/>
          <w:szCs w:val="24"/>
        </w:rPr>
        <w:t xml:space="preserve">за счет иных межбюджетных трансфертов                                     </w:t>
      </w:r>
      <w:r w:rsidR="004C4E0D" w:rsidRPr="00FA1B8A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0761F9" w:rsidRPr="00FA1B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1B8A">
        <w:rPr>
          <w:rFonts w:ascii="Times New Roman" w:hAnsi="Times New Roman" w:cs="Times New Roman"/>
          <w:b/>
          <w:sz w:val="24"/>
          <w:szCs w:val="24"/>
        </w:rPr>
        <w:t xml:space="preserve">   55</w:t>
      </w:r>
      <w:r w:rsidR="007874BD" w:rsidRPr="00FA1B8A">
        <w:rPr>
          <w:rFonts w:ascii="Times New Roman" w:hAnsi="Times New Roman" w:cs="Times New Roman"/>
          <w:b/>
          <w:sz w:val="24"/>
          <w:szCs w:val="24"/>
        </w:rPr>
        <w:t xml:space="preserve">0,0 </w:t>
      </w:r>
      <w:r w:rsidR="000761F9" w:rsidRPr="00FA1B8A">
        <w:rPr>
          <w:rFonts w:ascii="Times New Roman" w:hAnsi="Times New Roman" w:cs="Times New Roman"/>
          <w:b/>
          <w:sz w:val="24"/>
          <w:szCs w:val="24"/>
        </w:rPr>
        <w:t>тыс. рублей</w:t>
      </w:r>
    </w:p>
    <w:p w:rsidR="000761F9" w:rsidRPr="00FA1B8A" w:rsidRDefault="00325956" w:rsidP="000761F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1B8A">
        <w:rPr>
          <w:rFonts w:ascii="Times New Roman" w:hAnsi="Times New Roman" w:cs="Times New Roman"/>
          <w:b/>
          <w:sz w:val="24"/>
          <w:szCs w:val="24"/>
        </w:rPr>
        <w:t>г</w:t>
      </w:r>
      <w:r w:rsidR="000761F9" w:rsidRPr="00FA1B8A">
        <w:rPr>
          <w:rFonts w:ascii="Times New Roman" w:hAnsi="Times New Roman" w:cs="Times New Roman"/>
          <w:b/>
          <w:sz w:val="24"/>
          <w:szCs w:val="24"/>
        </w:rPr>
        <w:t xml:space="preserve">) за счет прочих безвозмездных поступлений в бюджеты </w:t>
      </w:r>
    </w:p>
    <w:p w:rsidR="000761F9" w:rsidRPr="00FA1B8A" w:rsidRDefault="000761F9" w:rsidP="000761F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1B8A">
        <w:rPr>
          <w:rFonts w:ascii="Times New Roman" w:hAnsi="Times New Roman" w:cs="Times New Roman"/>
          <w:b/>
          <w:sz w:val="24"/>
          <w:szCs w:val="24"/>
        </w:rPr>
        <w:t xml:space="preserve">городских округов            </w:t>
      </w:r>
      <w:r w:rsidRPr="00FA1B8A">
        <w:rPr>
          <w:rFonts w:ascii="Times New Roman" w:hAnsi="Times New Roman" w:cs="Times New Roman"/>
          <w:b/>
          <w:sz w:val="24"/>
          <w:szCs w:val="24"/>
        </w:rPr>
        <w:tab/>
      </w:r>
      <w:r w:rsidRPr="00FA1B8A">
        <w:rPr>
          <w:rFonts w:ascii="Times New Roman" w:hAnsi="Times New Roman" w:cs="Times New Roman"/>
          <w:b/>
          <w:sz w:val="24"/>
          <w:szCs w:val="24"/>
        </w:rPr>
        <w:tab/>
      </w:r>
      <w:r w:rsidRPr="00FA1B8A">
        <w:rPr>
          <w:rFonts w:ascii="Times New Roman" w:hAnsi="Times New Roman" w:cs="Times New Roman"/>
          <w:b/>
          <w:sz w:val="24"/>
          <w:szCs w:val="24"/>
        </w:rPr>
        <w:tab/>
      </w:r>
      <w:r w:rsidRPr="00FA1B8A">
        <w:rPr>
          <w:rFonts w:ascii="Times New Roman" w:hAnsi="Times New Roman" w:cs="Times New Roman"/>
          <w:b/>
          <w:sz w:val="24"/>
          <w:szCs w:val="24"/>
        </w:rPr>
        <w:tab/>
      </w:r>
      <w:r w:rsidRPr="00FA1B8A">
        <w:rPr>
          <w:rFonts w:ascii="Times New Roman" w:hAnsi="Times New Roman" w:cs="Times New Roman"/>
          <w:b/>
          <w:sz w:val="24"/>
          <w:szCs w:val="24"/>
        </w:rPr>
        <w:tab/>
      </w:r>
      <w:r w:rsidRPr="00FA1B8A">
        <w:rPr>
          <w:rFonts w:ascii="Times New Roman" w:hAnsi="Times New Roman" w:cs="Times New Roman"/>
          <w:b/>
          <w:sz w:val="24"/>
          <w:szCs w:val="24"/>
        </w:rPr>
        <w:tab/>
      </w:r>
      <w:r w:rsidRPr="00FA1B8A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 w:rsidR="004C4E0D" w:rsidRPr="00FA1B8A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FA1B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74BD" w:rsidRPr="00FA1B8A">
        <w:rPr>
          <w:rFonts w:ascii="Times New Roman" w:hAnsi="Times New Roman" w:cs="Times New Roman"/>
          <w:b/>
          <w:sz w:val="24"/>
          <w:szCs w:val="24"/>
        </w:rPr>
        <w:t>177,0</w:t>
      </w:r>
      <w:r w:rsidRPr="00FA1B8A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</w:p>
    <w:p w:rsidR="007874BD" w:rsidRPr="00FA1B8A" w:rsidRDefault="007874BD" w:rsidP="000761F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874BD" w:rsidRPr="00FA1B8A" w:rsidRDefault="00325956" w:rsidP="000761F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1B8A">
        <w:rPr>
          <w:rFonts w:ascii="Times New Roman" w:hAnsi="Times New Roman" w:cs="Times New Roman"/>
          <w:b/>
          <w:sz w:val="24"/>
          <w:szCs w:val="24"/>
        </w:rPr>
        <w:t>д</w:t>
      </w:r>
      <w:r w:rsidR="007874BD" w:rsidRPr="00FA1B8A">
        <w:rPr>
          <w:rFonts w:ascii="Times New Roman" w:hAnsi="Times New Roman" w:cs="Times New Roman"/>
          <w:b/>
          <w:sz w:val="24"/>
          <w:szCs w:val="24"/>
        </w:rPr>
        <w:t xml:space="preserve">) за счет перевыполнения плана поступления </w:t>
      </w:r>
      <w:proofErr w:type="gramStart"/>
      <w:r w:rsidR="007874BD" w:rsidRPr="00FA1B8A">
        <w:rPr>
          <w:rFonts w:ascii="Times New Roman" w:hAnsi="Times New Roman" w:cs="Times New Roman"/>
          <w:b/>
          <w:sz w:val="24"/>
          <w:szCs w:val="24"/>
        </w:rPr>
        <w:t>налоговых</w:t>
      </w:r>
      <w:proofErr w:type="gramEnd"/>
      <w:r w:rsidR="007874BD" w:rsidRPr="00FA1B8A">
        <w:rPr>
          <w:rFonts w:ascii="Times New Roman" w:hAnsi="Times New Roman" w:cs="Times New Roman"/>
          <w:b/>
          <w:sz w:val="24"/>
          <w:szCs w:val="24"/>
        </w:rPr>
        <w:t xml:space="preserve"> и  </w:t>
      </w:r>
    </w:p>
    <w:p w:rsidR="004C4E0D" w:rsidRPr="00FA1B8A" w:rsidRDefault="007874BD" w:rsidP="000761F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1B8A">
        <w:rPr>
          <w:rFonts w:ascii="Times New Roman" w:hAnsi="Times New Roman" w:cs="Times New Roman"/>
          <w:b/>
          <w:sz w:val="24"/>
          <w:szCs w:val="24"/>
        </w:rPr>
        <w:t>неналоговых доходов</w:t>
      </w:r>
      <w:r w:rsidR="00C0027D" w:rsidRPr="00FA1B8A">
        <w:rPr>
          <w:rFonts w:ascii="Times New Roman" w:hAnsi="Times New Roman" w:cs="Times New Roman"/>
          <w:b/>
          <w:sz w:val="24"/>
          <w:szCs w:val="24"/>
        </w:rPr>
        <w:t>, дефицита бюджета</w:t>
      </w:r>
      <w:r w:rsidR="00C0027D" w:rsidRPr="00FA1B8A">
        <w:rPr>
          <w:rFonts w:ascii="Times New Roman" w:hAnsi="Times New Roman" w:cs="Times New Roman"/>
          <w:b/>
          <w:sz w:val="24"/>
          <w:szCs w:val="24"/>
        </w:rPr>
        <w:tab/>
      </w:r>
      <w:r w:rsidR="00C0027D" w:rsidRPr="00FA1B8A">
        <w:rPr>
          <w:rFonts w:ascii="Times New Roman" w:hAnsi="Times New Roman" w:cs="Times New Roman"/>
          <w:b/>
          <w:sz w:val="24"/>
          <w:szCs w:val="24"/>
        </w:rPr>
        <w:tab/>
      </w:r>
      <w:r w:rsidR="00C0027D" w:rsidRPr="00FA1B8A">
        <w:rPr>
          <w:rFonts w:ascii="Times New Roman" w:hAnsi="Times New Roman" w:cs="Times New Roman"/>
          <w:b/>
          <w:sz w:val="24"/>
          <w:szCs w:val="24"/>
        </w:rPr>
        <w:tab/>
      </w:r>
      <w:r w:rsidR="00C0027D" w:rsidRPr="00FA1B8A">
        <w:rPr>
          <w:rFonts w:ascii="Times New Roman" w:hAnsi="Times New Roman" w:cs="Times New Roman"/>
          <w:b/>
          <w:sz w:val="24"/>
          <w:szCs w:val="24"/>
        </w:rPr>
        <w:tab/>
        <w:t xml:space="preserve">       20 249,4</w:t>
      </w:r>
      <w:r w:rsidRPr="00FA1B8A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C0027D" w:rsidRPr="00FA1B8A">
        <w:rPr>
          <w:rFonts w:ascii="Times New Roman" w:hAnsi="Times New Roman" w:cs="Times New Roman"/>
          <w:b/>
          <w:sz w:val="24"/>
          <w:szCs w:val="24"/>
        </w:rPr>
        <w:t>.</w:t>
      </w:r>
    </w:p>
    <w:p w:rsidR="007874BD" w:rsidRPr="00FA1B8A" w:rsidRDefault="007874BD" w:rsidP="000761F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28E5" w:rsidRPr="00FA1B8A" w:rsidRDefault="00A528E5" w:rsidP="009E79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9E794E" w:rsidRPr="00FA1B8A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325956" w:rsidRPr="00FA1B8A">
        <w:rPr>
          <w:rFonts w:ascii="Times New Roman" w:hAnsi="Times New Roman" w:cs="Times New Roman"/>
          <w:b/>
          <w:sz w:val="24"/>
          <w:szCs w:val="24"/>
        </w:rPr>
        <w:t>26</w:t>
      </w:r>
      <w:r w:rsidR="00C0027D" w:rsidRPr="00FA1B8A">
        <w:rPr>
          <w:rFonts w:ascii="Times New Roman" w:hAnsi="Times New Roman" w:cs="Times New Roman"/>
          <w:b/>
          <w:sz w:val="24"/>
          <w:szCs w:val="24"/>
        </w:rPr>
        <w:t>5 323,7</w:t>
      </w:r>
      <w:r w:rsidR="009E794E" w:rsidRPr="00FA1B8A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9E794E" w:rsidRPr="00FA1B8A">
        <w:rPr>
          <w:rFonts w:ascii="Times New Roman" w:hAnsi="Times New Roman" w:cs="Times New Roman"/>
          <w:sz w:val="24"/>
          <w:szCs w:val="24"/>
        </w:rPr>
        <w:t xml:space="preserve"> за счет безвозмездных поступлений </w:t>
      </w:r>
      <w:r w:rsidRPr="00FA1B8A">
        <w:rPr>
          <w:rFonts w:ascii="Times New Roman" w:hAnsi="Times New Roman" w:cs="Times New Roman"/>
          <w:sz w:val="24"/>
          <w:szCs w:val="24"/>
        </w:rPr>
        <w:t>по пунктам а, б, в</w:t>
      </w:r>
      <w:r w:rsidR="00325956" w:rsidRPr="00FA1B8A">
        <w:rPr>
          <w:rFonts w:ascii="Times New Roman" w:hAnsi="Times New Roman" w:cs="Times New Roman"/>
          <w:sz w:val="24"/>
          <w:szCs w:val="24"/>
        </w:rPr>
        <w:t>, г</w:t>
      </w:r>
      <w:r w:rsidRPr="00FA1B8A">
        <w:rPr>
          <w:rFonts w:ascii="Times New Roman" w:hAnsi="Times New Roman" w:cs="Times New Roman"/>
          <w:sz w:val="24"/>
          <w:szCs w:val="24"/>
        </w:rPr>
        <w:t xml:space="preserve"> направлены на те же цели, которые указаны выше</w:t>
      </w:r>
      <w:r w:rsidR="009E794E" w:rsidRPr="00FA1B8A">
        <w:rPr>
          <w:rFonts w:ascii="Times New Roman" w:hAnsi="Times New Roman" w:cs="Times New Roman"/>
          <w:sz w:val="24"/>
          <w:szCs w:val="24"/>
        </w:rPr>
        <w:t xml:space="preserve"> в разделе </w:t>
      </w:r>
      <w:r w:rsidR="00BD30BF" w:rsidRPr="00FA1B8A">
        <w:rPr>
          <w:rFonts w:ascii="Times New Roman" w:hAnsi="Times New Roman" w:cs="Times New Roman"/>
          <w:sz w:val="24"/>
          <w:szCs w:val="24"/>
        </w:rPr>
        <w:t xml:space="preserve"> </w:t>
      </w:r>
      <w:r w:rsidR="009E794E" w:rsidRPr="00FA1B8A">
        <w:rPr>
          <w:rFonts w:ascii="Times New Roman" w:hAnsi="Times New Roman" w:cs="Times New Roman"/>
          <w:sz w:val="24"/>
          <w:szCs w:val="24"/>
        </w:rPr>
        <w:t>«</w:t>
      </w:r>
      <w:r w:rsidR="00BD30BF" w:rsidRPr="00FA1B8A">
        <w:rPr>
          <w:rFonts w:ascii="Times New Roman" w:hAnsi="Times New Roman" w:cs="Times New Roman"/>
          <w:sz w:val="24"/>
          <w:szCs w:val="24"/>
        </w:rPr>
        <w:t xml:space="preserve"> </w:t>
      </w:r>
      <w:r w:rsidR="009E794E" w:rsidRPr="00FA1B8A">
        <w:rPr>
          <w:rFonts w:ascii="Times New Roman" w:hAnsi="Times New Roman" w:cs="Times New Roman"/>
          <w:sz w:val="24"/>
          <w:szCs w:val="24"/>
        </w:rPr>
        <w:t>Доходы</w:t>
      </w:r>
      <w:r w:rsidR="00BD30BF" w:rsidRPr="00FA1B8A">
        <w:rPr>
          <w:rFonts w:ascii="Times New Roman" w:hAnsi="Times New Roman" w:cs="Times New Roman"/>
          <w:sz w:val="24"/>
          <w:szCs w:val="24"/>
        </w:rPr>
        <w:t xml:space="preserve"> </w:t>
      </w:r>
      <w:r w:rsidR="009E794E" w:rsidRPr="00FA1B8A">
        <w:rPr>
          <w:rFonts w:ascii="Times New Roman" w:hAnsi="Times New Roman" w:cs="Times New Roman"/>
          <w:sz w:val="24"/>
          <w:szCs w:val="24"/>
        </w:rPr>
        <w:t>»</w:t>
      </w:r>
      <w:proofErr w:type="gramStart"/>
      <w:r w:rsidR="00BD30BF" w:rsidRPr="00FA1B8A">
        <w:rPr>
          <w:rFonts w:ascii="Times New Roman" w:hAnsi="Times New Roman" w:cs="Times New Roman"/>
          <w:sz w:val="24"/>
          <w:szCs w:val="24"/>
        </w:rPr>
        <w:t xml:space="preserve"> </w:t>
      </w:r>
      <w:r w:rsidRPr="00FA1B8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A1B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554C" w:rsidRDefault="0026554C" w:rsidP="0057274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счет:</w:t>
      </w:r>
    </w:p>
    <w:p w:rsidR="00C0027D" w:rsidRPr="00FA1B8A" w:rsidRDefault="00C0027D" w:rsidP="0057274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>-</w:t>
      </w:r>
      <w:r w:rsidR="00642D97" w:rsidRPr="00FA1B8A">
        <w:rPr>
          <w:rFonts w:ascii="Times New Roman" w:hAnsi="Times New Roman" w:cs="Times New Roman"/>
          <w:sz w:val="24"/>
          <w:szCs w:val="24"/>
        </w:rPr>
        <w:t xml:space="preserve"> перевыполнения плана поступления налоговых и неналоговых доходов </w:t>
      </w:r>
      <w:r w:rsidRPr="00FA1B8A">
        <w:rPr>
          <w:rFonts w:ascii="Times New Roman" w:hAnsi="Times New Roman" w:cs="Times New Roman"/>
          <w:sz w:val="24"/>
          <w:szCs w:val="24"/>
        </w:rPr>
        <w:t>в сумме 16 000,0 тыс. рублей;</w:t>
      </w:r>
    </w:p>
    <w:p w:rsidR="00C0027D" w:rsidRPr="00FA1B8A" w:rsidRDefault="00C0027D" w:rsidP="0057274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>- увеличения дефицита бюджета в сумме 4 249,4 тыс. рублей</w:t>
      </w:r>
    </w:p>
    <w:p w:rsidR="001534CB" w:rsidRPr="00FA1B8A" w:rsidRDefault="0026554C" w:rsidP="0026554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расходы</w:t>
      </w:r>
      <w:r w:rsidR="00057828" w:rsidRPr="00FA1B8A">
        <w:rPr>
          <w:rFonts w:ascii="Times New Roman" w:hAnsi="Times New Roman" w:cs="Times New Roman"/>
          <w:sz w:val="24"/>
          <w:szCs w:val="24"/>
        </w:rPr>
        <w:t xml:space="preserve"> направлены</w:t>
      </w:r>
      <w:r w:rsidR="009E794E" w:rsidRPr="00FA1B8A">
        <w:rPr>
          <w:rFonts w:ascii="Times New Roman" w:hAnsi="Times New Roman" w:cs="Times New Roman"/>
          <w:sz w:val="24"/>
          <w:szCs w:val="24"/>
        </w:rPr>
        <w:t xml:space="preserve"> </w:t>
      </w:r>
      <w:r w:rsidRPr="00FA1B8A">
        <w:rPr>
          <w:rFonts w:ascii="Times New Roman" w:hAnsi="Times New Roman" w:cs="Times New Roman"/>
          <w:sz w:val="24"/>
          <w:szCs w:val="24"/>
        </w:rPr>
        <w:t xml:space="preserve">в сумме </w:t>
      </w:r>
      <w:r w:rsidRPr="00FA1B8A">
        <w:rPr>
          <w:rFonts w:ascii="Times New Roman" w:hAnsi="Times New Roman" w:cs="Times New Roman"/>
          <w:b/>
          <w:sz w:val="24"/>
          <w:szCs w:val="24"/>
        </w:rPr>
        <w:t>20 249,4 тыс. рублей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8735F4" w:rsidRPr="00FA1B8A" w:rsidRDefault="007F40B0" w:rsidP="006C4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1B8A">
        <w:rPr>
          <w:rFonts w:ascii="Times New Roman" w:hAnsi="Times New Roman"/>
          <w:sz w:val="24"/>
          <w:szCs w:val="24"/>
        </w:rPr>
        <w:t>Кроме того, учтена корректировка бюджетных ассигнований, произведенная в результате</w:t>
      </w:r>
      <w:r w:rsidR="008735F4" w:rsidRPr="00FA1B8A">
        <w:rPr>
          <w:rFonts w:ascii="Times New Roman" w:hAnsi="Times New Roman"/>
          <w:sz w:val="24"/>
          <w:szCs w:val="24"/>
        </w:rPr>
        <w:t>:</w:t>
      </w:r>
    </w:p>
    <w:p w:rsidR="008735F4" w:rsidRPr="00FA1B8A" w:rsidRDefault="008735F4" w:rsidP="006C4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1B8A">
        <w:rPr>
          <w:rFonts w:ascii="Times New Roman" w:hAnsi="Times New Roman"/>
          <w:sz w:val="24"/>
          <w:szCs w:val="24"/>
        </w:rPr>
        <w:t>- перемещения бюджетных ассигнований между главными распорядителями средств бюджета города Югорска в пределах предусмотренного объема бюджетных ассигнований;</w:t>
      </w:r>
    </w:p>
    <w:p w:rsidR="006C494E" w:rsidRPr="00FA1B8A" w:rsidRDefault="008735F4" w:rsidP="006C4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1B8A">
        <w:rPr>
          <w:rFonts w:ascii="Times New Roman" w:hAnsi="Times New Roman"/>
          <w:sz w:val="24"/>
          <w:szCs w:val="24"/>
        </w:rPr>
        <w:t xml:space="preserve">- перемещения бюджетных ассигнований по кодам бюджетной классификации </w:t>
      </w:r>
      <w:r w:rsidR="000A6DC2" w:rsidRPr="00FA1B8A">
        <w:rPr>
          <w:rFonts w:ascii="Times New Roman" w:hAnsi="Times New Roman"/>
          <w:sz w:val="24"/>
          <w:szCs w:val="24"/>
        </w:rPr>
        <w:t xml:space="preserve">расходов бюджетов </w:t>
      </w:r>
      <w:r w:rsidRPr="00FA1B8A">
        <w:rPr>
          <w:rFonts w:ascii="Times New Roman" w:hAnsi="Times New Roman"/>
          <w:sz w:val="24"/>
          <w:szCs w:val="24"/>
        </w:rPr>
        <w:t xml:space="preserve">в пределах </w:t>
      </w:r>
      <w:proofErr w:type="gramStart"/>
      <w:r w:rsidRPr="00FA1B8A">
        <w:rPr>
          <w:rFonts w:ascii="Times New Roman" w:hAnsi="Times New Roman"/>
          <w:sz w:val="24"/>
          <w:szCs w:val="24"/>
        </w:rPr>
        <w:t>объема бюджетных ассигнований главных распорядителей средств бюджета города</w:t>
      </w:r>
      <w:proofErr w:type="gramEnd"/>
      <w:r w:rsidRPr="00FA1B8A">
        <w:rPr>
          <w:rFonts w:ascii="Times New Roman" w:hAnsi="Times New Roman"/>
          <w:sz w:val="24"/>
          <w:szCs w:val="24"/>
        </w:rPr>
        <w:t xml:space="preserve"> Югорска по их обращениям для обеспечения текущей деятельности;</w:t>
      </w:r>
    </w:p>
    <w:p w:rsidR="008735F4" w:rsidRPr="00FA1B8A" w:rsidRDefault="008735F4" w:rsidP="006C4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1B8A">
        <w:rPr>
          <w:rFonts w:ascii="Times New Roman" w:hAnsi="Times New Roman"/>
          <w:sz w:val="24"/>
          <w:szCs w:val="24"/>
        </w:rPr>
        <w:lastRenderedPageBreak/>
        <w:t>- перемещения бюджетных ассигнований в связи с уточнением кодов бюджетной классификации расходов бюджетов</w:t>
      </w:r>
      <w:r w:rsidR="00FD3CEB" w:rsidRPr="00FA1B8A">
        <w:rPr>
          <w:rFonts w:ascii="Times New Roman" w:hAnsi="Times New Roman"/>
          <w:sz w:val="24"/>
          <w:szCs w:val="24"/>
        </w:rPr>
        <w:t xml:space="preserve"> без изменения целевого направления средств</w:t>
      </w:r>
      <w:r w:rsidRPr="00FA1B8A">
        <w:rPr>
          <w:rFonts w:ascii="Times New Roman" w:hAnsi="Times New Roman"/>
          <w:sz w:val="24"/>
          <w:szCs w:val="24"/>
        </w:rPr>
        <w:t>;</w:t>
      </w:r>
    </w:p>
    <w:p w:rsidR="0063277E" w:rsidRPr="00FA1B8A" w:rsidRDefault="0063277E" w:rsidP="000E463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1B8A">
        <w:rPr>
          <w:rFonts w:ascii="Times New Roman" w:hAnsi="Times New Roman"/>
          <w:sz w:val="24"/>
          <w:szCs w:val="24"/>
        </w:rPr>
        <w:t>- увеличения (уменьшения) бюджетных ассигнований на основании уведомлений о бюджетных ассигнованиях, планируемых  к поступлению из бюджета Ханты-Мансийского автономного округа – Югры;</w:t>
      </w:r>
    </w:p>
    <w:p w:rsidR="0063277E" w:rsidRPr="00FA1B8A" w:rsidRDefault="00FD3CEB" w:rsidP="000E463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1B8A">
        <w:rPr>
          <w:rFonts w:ascii="Times New Roman" w:hAnsi="Times New Roman"/>
          <w:sz w:val="24"/>
          <w:szCs w:val="24"/>
        </w:rPr>
        <w:t xml:space="preserve">- </w:t>
      </w:r>
      <w:r w:rsidR="0063277E" w:rsidRPr="00FA1B8A">
        <w:rPr>
          <w:rFonts w:ascii="Times New Roman" w:hAnsi="Times New Roman"/>
          <w:sz w:val="24"/>
          <w:szCs w:val="24"/>
        </w:rPr>
        <w:t>перераспределени</w:t>
      </w:r>
      <w:r w:rsidRPr="00FA1B8A">
        <w:rPr>
          <w:rFonts w:ascii="Times New Roman" w:hAnsi="Times New Roman"/>
          <w:sz w:val="24"/>
          <w:szCs w:val="24"/>
        </w:rPr>
        <w:t>я</w:t>
      </w:r>
      <w:r w:rsidR="0063277E" w:rsidRPr="00FA1B8A">
        <w:rPr>
          <w:rFonts w:ascii="Times New Roman" w:hAnsi="Times New Roman"/>
          <w:sz w:val="24"/>
          <w:szCs w:val="24"/>
        </w:rPr>
        <w:t xml:space="preserve"> бюджетных ассигнований в пределах, предусмотренных главным распорядителям средств бюджета города Югорска, на предоставление бюджетным и автономным учреждениям города Югорска субсидии на финансовое обеспечение муниципального  задания на оказание муниципальных услуг (выполнение работ) и субсидий на иные цели;</w:t>
      </w:r>
    </w:p>
    <w:p w:rsidR="0063277E" w:rsidRPr="00FA1B8A" w:rsidRDefault="00FD3CEB" w:rsidP="006327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- </w:t>
      </w:r>
      <w:r w:rsidR="0063277E" w:rsidRPr="00FA1B8A">
        <w:rPr>
          <w:rFonts w:ascii="Times New Roman" w:hAnsi="Times New Roman" w:cs="Times New Roman"/>
          <w:sz w:val="24"/>
          <w:szCs w:val="24"/>
        </w:rPr>
        <w:t>перераспределени</w:t>
      </w:r>
      <w:r w:rsidRPr="00FA1B8A">
        <w:rPr>
          <w:rFonts w:ascii="Times New Roman" w:hAnsi="Times New Roman" w:cs="Times New Roman"/>
          <w:sz w:val="24"/>
          <w:szCs w:val="24"/>
        </w:rPr>
        <w:t>я</w:t>
      </w:r>
      <w:r w:rsidR="0063277E" w:rsidRPr="00FA1B8A">
        <w:rPr>
          <w:rFonts w:ascii="Times New Roman" w:hAnsi="Times New Roman" w:cs="Times New Roman"/>
          <w:sz w:val="24"/>
          <w:szCs w:val="24"/>
        </w:rPr>
        <w:t xml:space="preserve"> бюджетных  ассигнований между муниципальными программами в пределах общего объема бюджетных ассигнований, предусмотренных  главным распорядителям  бюджетных средств на реализацию  указанных муниципальных программ,  подпрограммами (мероприятиями) муниципальных  программ города Югорска, а также между их исполнителями;</w:t>
      </w:r>
    </w:p>
    <w:p w:rsidR="008735F4" w:rsidRPr="00FA1B8A" w:rsidRDefault="008735F4" w:rsidP="006327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1B8A">
        <w:rPr>
          <w:rFonts w:ascii="Times New Roman" w:hAnsi="Times New Roman"/>
          <w:sz w:val="24"/>
          <w:szCs w:val="24"/>
        </w:rPr>
        <w:t xml:space="preserve">- перемещения по другим основаниям в соответствии с действующим бюджетным законодательством. </w:t>
      </w:r>
    </w:p>
    <w:p w:rsidR="00431430" w:rsidRPr="00FA1B8A" w:rsidRDefault="00431430" w:rsidP="00A52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1B8A">
        <w:rPr>
          <w:rFonts w:ascii="Times New Roman" w:hAnsi="Times New Roman"/>
          <w:sz w:val="24"/>
          <w:szCs w:val="24"/>
        </w:rPr>
        <w:t xml:space="preserve">Расходы по </w:t>
      </w:r>
      <w:r w:rsidR="00C614FF" w:rsidRPr="00FA1B8A">
        <w:rPr>
          <w:rFonts w:ascii="Times New Roman" w:hAnsi="Times New Roman"/>
          <w:sz w:val="24"/>
          <w:szCs w:val="24"/>
        </w:rPr>
        <w:t>муниципальным</w:t>
      </w:r>
      <w:r w:rsidRPr="00FA1B8A">
        <w:rPr>
          <w:rFonts w:ascii="Times New Roman" w:hAnsi="Times New Roman"/>
          <w:sz w:val="24"/>
          <w:szCs w:val="24"/>
        </w:rPr>
        <w:t xml:space="preserve"> программам</w:t>
      </w:r>
      <w:r w:rsidR="00C614FF" w:rsidRPr="00FA1B8A">
        <w:rPr>
          <w:rFonts w:ascii="Times New Roman" w:hAnsi="Times New Roman"/>
          <w:sz w:val="24"/>
          <w:szCs w:val="24"/>
        </w:rPr>
        <w:t xml:space="preserve"> города Югорска</w:t>
      </w:r>
      <w:r w:rsidRPr="00FA1B8A">
        <w:rPr>
          <w:rFonts w:ascii="Times New Roman" w:hAnsi="Times New Roman"/>
          <w:sz w:val="24"/>
          <w:szCs w:val="24"/>
        </w:rPr>
        <w:t xml:space="preserve">  в целом увеличены на (+) </w:t>
      </w:r>
      <w:r w:rsidR="00C00BD1" w:rsidRPr="00FA1B8A">
        <w:rPr>
          <w:rFonts w:ascii="Times New Roman" w:hAnsi="Times New Roman"/>
          <w:b/>
          <w:sz w:val="24"/>
          <w:szCs w:val="24"/>
        </w:rPr>
        <w:t>28</w:t>
      </w:r>
      <w:r w:rsidR="009B570A" w:rsidRPr="00FA1B8A">
        <w:rPr>
          <w:rFonts w:ascii="Times New Roman" w:hAnsi="Times New Roman"/>
          <w:b/>
          <w:sz w:val="24"/>
          <w:szCs w:val="24"/>
        </w:rPr>
        <w:t>6 405,2</w:t>
      </w:r>
      <w:r w:rsidRPr="00FA1B8A">
        <w:rPr>
          <w:rFonts w:ascii="Times New Roman" w:hAnsi="Times New Roman"/>
          <w:b/>
          <w:sz w:val="24"/>
          <w:szCs w:val="24"/>
        </w:rPr>
        <w:t xml:space="preserve"> тыс. рублей</w:t>
      </w:r>
      <w:r w:rsidRPr="00FA1B8A">
        <w:rPr>
          <w:rFonts w:ascii="Times New Roman" w:hAnsi="Times New Roman"/>
          <w:sz w:val="24"/>
          <w:szCs w:val="24"/>
        </w:rPr>
        <w:t xml:space="preserve">. Корректировка данных расходов </w:t>
      </w:r>
      <w:r w:rsidR="00C614FF" w:rsidRPr="00FA1B8A">
        <w:rPr>
          <w:rFonts w:ascii="Times New Roman" w:hAnsi="Times New Roman"/>
          <w:sz w:val="24"/>
          <w:szCs w:val="24"/>
        </w:rPr>
        <w:t>в 201</w:t>
      </w:r>
      <w:r w:rsidR="00040D1B" w:rsidRPr="00FA1B8A">
        <w:rPr>
          <w:rFonts w:ascii="Times New Roman" w:hAnsi="Times New Roman"/>
          <w:sz w:val="24"/>
          <w:szCs w:val="24"/>
        </w:rPr>
        <w:t>6</w:t>
      </w:r>
      <w:r w:rsidR="00C614FF" w:rsidRPr="00FA1B8A">
        <w:rPr>
          <w:rFonts w:ascii="Times New Roman" w:hAnsi="Times New Roman"/>
          <w:sz w:val="24"/>
          <w:szCs w:val="24"/>
        </w:rPr>
        <w:t xml:space="preserve"> году </w:t>
      </w:r>
      <w:r w:rsidRPr="00FA1B8A">
        <w:rPr>
          <w:rFonts w:ascii="Times New Roman" w:hAnsi="Times New Roman"/>
          <w:sz w:val="24"/>
          <w:szCs w:val="24"/>
        </w:rPr>
        <w:t xml:space="preserve">приведена в приложении </w:t>
      </w:r>
      <w:r w:rsidR="00A528E5" w:rsidRPr="00FA1B8A">
        <w:rPr>
          <w:rFonts w:ascii="Times New Roman" w:hAnsi="Times New Roman"/>
          <w:sz w:val="24"/>
          <w:szCs w:val="24"/>
        </w:rPr>
        <w:t>4</w:t>
      </w:r>
      <w:r w:rsidRPr="00FA1B8A">
        <w:rPr>
          <w:rFonts w:ascii="Times New Roman" w:hAnsi="Times New Roman"/>
          <w:sz w:val="24"/>
          <w:szCs w:val="24"/>
        </w:rPr>
        <w:t xml:space="preserve"> к настоящей пояснительной записке.</w:t>
      </w:r>
    </w:p>
    <w:p w:rsidR="00431430" w:rsidRPr="00FA1B8A" w:rsidRDefault="00431430" w:rsidP="00E513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Расходы по непрограммным направлениям деятельности </w:t>
      </w:r>
      <w:r w:rsidR="00C614FF" w:rsidRPr="00FA1B8A">
        <w:rPr>
          <w:rFonts w:ascii="Times New Roman" w:hAnsi="Times New Roman" w:cs="Times New Roman"/>
          <w:sz w:val="24"/>
          <w:szCs w:val="24"/>
        </w:rPr>
        <w:t>у</w:t>
      </w:r>
      <w:r w:rsidR="00C00BD1" w:rsidRPr="00FA1B8A">
        <w:rPr>
          <w:rFonts w:ascii="Times New Roman" w:hAnsi="Times New Roman" w:cs="Times New Roman"/>
          <w:sz w:val="24"/>
          <w:szCs w:val="24"/>
        </w:rPr>
        <w:t>меньшены</w:t>
      </w:r>
      <w:r w:rsidRPr="00FA1B8A">
        <w:rPr>
          <w:rFonts w:ascii="Times New Roman" w:hAnsi="Times New Roman" w:cs="Times New Roman"/>
          <w:sz w:val="24"/>
          <w:szCs w:val="24"/>
        </w:rPr>
        <w:t xml:space="preserve"> на (</w:t>
      </w:r>
      <w:r w:rsidR="00C00BD1" w:rsidRPr="00FA1B8A">
        <w:rPr>
          <w:rFonts w:ascii="Times New Roman" w:hAnsi="Times New Roman" w:cs="Times New Roman"/>
          <w:sz w:val="24"/>
          <w:szCs w:val="24"/>
        </w:rPr>
        <w:t>-</w:t>
      </w:r>
      <w:r w:rsidRPr="00FA1B8A">
        <w:rPr>
          <w:rFonts w:ascii="Times New Roman" w:hAnsi="Times New Roman" w:cs="Times New Roman"/>
          <w:sz w:val="24"/>
          <w:szCs w:val="24"/>
        </w:rPr>
        <w:t xml:space="preserve">) </w:t>
      </w:r>
      <w:r w:rsidR="009B570A" w:rsidRPr="00FA1B8A">
        <w:rPr>
          <w:rFonts w:ascii="Times New Roman" w:hAnsi="Times New Roman" w:cs="Times New Roman"/>
          <w:sz w:val="24"/>
          <w:szCs w:val="24"/>
        </w:rPr>
        <w:t>832</w:t>
      </w:r>
      <w:r w:rsidR="00C00BD1" w:rsidRPr="00FA1B8A">
        <w:rPr>
          <w:rFonts w:ascii="Times New Roman" w:hAnsi="Times New Roman" w:cs="Times New Roman"/>
          <w:sz w:val="24"/>
          <w:szCs w:val="24"/>
        </w:rPr>
        <w:t>,1</w:t>
      </w:r>
      <w:r w:rsidRPr="00FA1B8A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C00BD1" w:rsidRPr="00FA1B8A">
        <w:rPr>
          <w:rFonts w:ascii="Times New Roman" w:hAnsi="Times New Roman" w:cs="Times New Roman"/>
          <w:sz w:val="24"/>
          <w:szCs w:val="24"/>
        </w:rPr>
        <w:t xml:space="preserve"> в связи с</w:t>
      </w:r>
      <w:r w:rsidR="0085301C" w:rsidRPr="00FA1B8A">
        <w:rPr>
          <w:rFonts w:ascii="Times New Roman" w:hAnsi="Times New Roman" w:cs="Times New Roman"/>
          <w:sz w:val="24"/>
          <w:szCs w:val="24"/>
        </w:rPr>
        <w:t xml:space="preserve"> передачей полномочий по награждению благодарственными письмами и почетными грамотами </w:t>
      </w:r>
      <w:r w:rsidR="00E513D2" w:rsidRPr="00FA1B8A">
        <w:rPr>
          <w:rFonts w:ascii="Times New Roman" w:hAnsi="Times New Roman" w:cs="Times New Roman"/>
          <w:sz w:val="24"/>
          <w:szCs w:val="24"/>
        </w:rPr>
        <w:t>г</w:t>
      </w:r>
      <w:r w:rsidR="0085301C" w:rsidRPr="00FA1B8A">
        <w:rPr>
          <w:rFonts w:ascii="Times New Roman" w:hAnsi="Times New Roman" w:cs="Times New Roman"/>
          <w:sz w:val="24"/>
          <w:szCs w:val="24"/>
        </w:rPr>
        <w:t>лавы города Югорска от Думы города Югорска в администрацию города Югорска</w:t>
      </w:r>
      <w:r w:rsidRPr="00FA1B8A">
        <w:rPr>
          <w:rFonts w:ascii="Times New Roman" w:hAnsi="Times New Roman" w:cs="Times New Roman"/>
          <w:sz w:val="24"/>
          <w:szCs w:val="24"/>
        </w:rPr>
        <w:t>.</w:t>
      </w:r>
    </w:p>
    <w:p w:rsidR="00431430" w:rsidRPr="00FA1B8A" w:rsidRDefault="00431430" w:rsidP="00E513D2">
      <w:pPr>
        <w:pStyle w:val="ConsPlusNormal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>Всего с учетом выше обозначенных изменений уточненный план по расходам бюджета</w:t>
      </w:r>
      <w:r w:rsidRPr="00FA1B8A">
        <w:rPr>
          <w:rFonts w:ascii="Times New Roman" w:hAnsi="Times New Roman"/>
          <w:sz w:val="24"/>
          <w:szCs w:val="24"/>
        </w:rPr>
        <w:t xml:space="preserve"> </w:t>
      </w:r>
      <w:r w:rsidR="00C614FF" w:rsidRPr="00FA1B8A">
        <w:rPr>
          <w:rFonts w:ascii="Times New Roman" w:hAnsi="Times New Roman"/>
          <w:sz w:val="24"/>
          <w:szCs w:val="24"/>
        </w:rPr>
        <w:t>города Югорска</w:t>
      </w:r>
      <w:r w:rsidR="00233904" w:rsidRPr="00FA1B8A">
        <w:rPr>
          <w:rFonts w:ascii="Times New Roman" w:hAnsi="Times New Roman"/>
          <w:sz w:val="24"/>
          <w:szCs w:val="24"/>
        </w:rPr>
        <w:t xml:space="preserve"> на 2016</w:t>
      </w:r>
      <w:r w:rsidRPr="00FA1B8A">
        <w:rPr>
          <w:rFonts w:ascii="Times New Roman" w:hAnsi="Times New Roman"/>
          <w:sz w:val="24"/>
          <w:szCs w:val="24"/>
        </w:rPr>
        <w:t xml:space="preserve"> год</w:t>
      </w:r>
      <w:r w:rsidRPr="00FA1B8A">
        <w:rPr>
          <w:rFonts w:ascii="Times New Roman" w:hAnsi="Times New Roman"/>
          <w:b/>
          <w:sz w:val="24"/>
          <w:szCs w:val="24"/>
        </w:rPr>
        <w:t xml:space="preserve"> </w:t>
      </w:r>
      <w:r w:rsidRPr="00FA1B8A">
        <w:rPr>
          <w:rFonts w:ascii="Times New Roman" w:hAnsi="Times New Roman"/>
          <w:sz w:val="24"/>
          <w:szCs w:val="24"/>
        </w:rPr>
        <w:t xml:space="preserve">составил </w:t>
      </w:r>
      <w:r w:rsidR="005742B6" w:rsidRPr="00FA1B8A">
        <w:rPr>
          <w:rFonts w:ascii="Times New Roman" w:hAnsi="Times New Roman"/>
          <w:b/>
          <w:sz w:val="24"/>
          <w:szCs w:val="24"/>
        </w:rPr>
        <w:t>3 183 120,9</w:t>
      </w:r>
      <w:r w:rsidRPr="00FA1B8A">
        <w:rPr>
          <w:rFonts w:ascii="Times New Roman" w:hAnsi="Times New Roman"/>
          <w:b/>
          <w:sz w:val="24"/>
          <w:szCs w:val="24"/>
        </w:rPr>
        <w:t xml:space="preserve"> тыс. рублей.</w:t>
      </w:r>
    </w:p>
    <w:p w:rsidR="00431430" w:rsidRPr="00FA1B8A" w:rsidRDefault="00431430" w:rsidP="00A52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1B8A">
        <w:rPr>
          <w:rFonts w:ascii="Times New Roman" w:hAnsi="Times New Roman"/>
          <w:sz w:val="24"/>
          <w:szCs w:val="24"/>
        </w:rPr>
        <w:t xml:space="preserve">В результате корректировки доходов и расходов </w:t>
      </w:r>
      <w:r w:rsidRPr="00FA1B8A">
        <w:rPr>
          <w:rFonts w:ascii="Times New Roman" w:hAnsi="Times New Roman"/>
          <w:b/>
          <w:sz w:val="24"/>
          <w:szCs w:val="24"/>
        </w:rPr>
        <w:t xml:space="preserve">дефицит </w:t>
      </w:r>
      <w:r w:rsidRPr="00FA1B8A">
        <w:rPr>
          <w:rFonts w:ascii="Times New Roman" w:hAnsi="Times New Roman"/>
          <w:sz w:val="24"/>
          <w:szCs w:val="24"/>
        </w:rPr>
        <w:t xml:space="preserve">бюджета </w:t>
      </w:r>
      <w:r w:rsidR="00C614FF" w:rsidRPr="00FA1B8A">
        <w:rPr>
          <w:rFonts w:ascii="Times New Roman" w:hAnsi="Times New Roman"/>
          <w:sz w:val="24"/>
          <w:szCs w:val="24"/>
        </w:rPr>
        <w:t>города у</w:t>
      </w:r>
      <w:r w:rsidR="00233904" w:rsidRPr="00FA1B8A">
        <w:rPr>
          <w:rFonts w:ascii="Times New Roman" w:hAnsi="Times New Roman"/>
          <w:sz w:val="24"/>
          <w:szCs w:val="24"/>
        </w:rPr>
        <w:t>величился на (+</w:t>
      </w:r>
      <w:r w:rsidR="00C614FF" w:rsidRPr="00FA1B8A">
        <w:rPr>
          <w:rFonts w:ascii="Times New Roman" w:hAnsi="Times New Roman"/>
          <w:sz w:val="24"/>
          <w:szCs w:val="24"/>
        </w:rPr>
        <w:t xml:space="preserve">) </w:t>
      </w:r>
      <w:r w:rsidR="00BD30BF" w:rsidRPr="00FA1B8A">
        <w:rPr>
          <w:rFonts w:ascii="Times New Roman" w:eastAsia="Times New Roman" w:hAnsi="Times New Roman"/>
          <w:bCs/>
          <w:color w:val="000000"/>
          <w:sz w:val="24"/>
          <w:szCs w:val="24"/>
        </w:rPr>
        <w:t>9 798,6</w:t>
      </w:r>
      <w:r w:rsidR="00233904" w:rsidRPr="00FA1B8A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="00C614FF" w:rsidRPr="00FA1B8A">
        <w:rPr>
          <w:rFonts w:ascii="Times New Roman" w:hAnsi="Times New Roman"/>
          <w:sz w:val="24"/>
          <w:szCs w:val="24"/>
        </w:rPr>
        <w:t xml:space="preserve">тыс. рублей </w:t>
      </w:r>
      <w:r w:rsidR="00BD30BF" w:rsidRPr="00FA1B8A">
        <w:rPr>
          <w:rFonts w:ascii="Times New Roman" w:hAnsi="Times New Roman"/>
          <w:sz w:val="24"/>
          <w:szCs w:val="24"/>
        </w:rPr>
        <w:t xml:space="preserve">(в том числе </w:t>
      </w:r>
      <w:r w:rsidR="00254C60" w:rsidRPr="00FA1B8A">
        <w:rPr>
          <w:rFonts w:ascii="Times New Roman" w:hAnsi="Times New Roman" w:cs="Times New Roman"/>
          <w:sz w:val="24"/>
          <w:szCs w:val="24"/>
        </w:rPr>
        <w:t xml:space="preserve">5  549,2 </w:t>
      </w:r>
      <w:r w:rsidR="00254C60" w:rsidRPr="00FA1B8A">
        <w:rPr>
          <w:rFonts w:ascii="Times New Roman" w:hAnsi="Times New Roman"/>
          <w:sz w:val="24"/>
          <w:szCs w:val="24"/>
        </w:rPr>
        <w:t xml:space="preserve">тыс. рублей </w:t>
      </w:r>
      <w:r w:rsidR="00233904" w:rsidRPr="00FA1B8A">
        <w:rPr>
          <w:rFonts w:ascii="Times New Roman" w:hAnsi="Times New Roman" w:cs="Times New Roman"/>
          <w:sz w:val="24"/>
          <w:szCs w:val="24"/>
        </w:rPr>
        <w:t>за счет остатков межбюджетных субсидий на 01.01.2016</w:t>
      </w:r>
      <w:r w:rsidR="00E62491" w:rsidRPr="00FA1B8A">
        <w:rPr>
          <w:rFonts w:ascii="Times New Roman" w:hAnsi="Times New Roman" w:cs="Times New Roman"/>
          <w:sz w:val="24"/>
          <w:szCs w:val="24"/>
        </w:rPr>
        <w:t>)</w:t>
      </w:r>
      <w:r w:rsidR="00233904" w:rsidRPr="00FA1B8A">
        <w:rPr>
          <w:rFonts w:ascii="Times New Roman" w:hAnsi="Times New Roman" w:cs="Times New Roman"/>
          <w:sz w:val="24"/>
          <w:szCs w:val="24"/>
        </w:rPr>
        <w:t xml:space="preserve"> </w:t>
      </w:r>
      <w:r w:rsidR="00C614FF" w:rsidRPr="00FA1B8A">
        <w:rPr>
          <w:rFonts w:ascii="Times New Roman" w:hAnsi="Times New Roman"/>
          <w:sz w:val="24"/>
          <w:szCs w:val="24"/>
        </w:rPr>
        <w:t xml:space="preserve">и составил </w:t>
      </w:r>
      <w:r w:rsidR="00233904" w:rsidRPr="00FA1B8A">
        <w:rPr>
          <w:rFonts w:ascii="Times New Roman" w:hAnsi="Times New Roman"/>
          <w:b/>
          <w:sz w:val="24"/>
          <w:szCs w:val="24"/>
        </w:rPr>
        <w:t>8</w:t>
      </w:r>
      <w:r w:rsidR="00BD30BF" w:rsidRPr="00FA1B8A">
        <w:rPr>
          <w:rFonts w:ascii="Times New Roman" w:hAnsi="Times New Roman"/>
          <w:b/>
          <w:sz w:val="24"/>
          <w:szCs w:val="24"/>
        </w:rPr>
        <w:t>8 358,9</w:t>
      </w:r>
      <w:r w:rsidR="00C614FF" w:rsidRPr="00FA1B8A">
        <w:rPr>
          <w:rFonts w:ascii="Times New Roman" w:hAnsi="Times New Roman"/>
          <w:b/>
          <w:sz w:val="24"/>
          <w:szCs w:val="24"/>
        </w:rPr>
        <w:t xml:space="preserve"> тыс. рублей</w:t>
      </w:r>
      <w:r w:rsidR="001503CD" w:rsidRPr="00FA1B8A">
        <w:rPr>
          <w:rFonts w:ascii="Times New Roman" w:hAnsi="Times New Roman"/>
          <w:sz w:val="24"/>
          <w:szCs w:val="24"/>
        </w:rPr>
        <w:t>.</w:t>
      </w:r>
      <w:r w:rsidR="00A15C1C" w:rsidRPr="00FA1B8A">
        <w:rPr>
          <w:rFonts w:ascii="Times New Roman" w:hAnsi="Times New Roman"/>
          <w:sz w:val="24"/>
          <w:szCs w:val="24"/>
        </w:rPr>
        <w:t xml:space="preserve"> </w:t>
      </w:r>
      <w:r w:rsidR="001503CD" w:rsidRPr="00FA1B8A">
        <w:rPr>
          <w:rFonts w:ascii="Times New Roman" w:hAnsi="Times New Roman"/>
          <w:sz w:val="24"/>
          <w:szCs w:val="24"/>
        </w:rPr>
        <w:t>П</w:t>
      </w:r>
      <w:r w:rsidR="00A15C1C" w:rsidRPr="00FA1B8A">
        <w:rPr>
          <w:rFonts w:ascii="Times New Roman" w:hAnsi="Times New Roman"/>
          <w:sz w:val="24"/>
          <w:szCs w:val="24"/>
        </w:rPr>
        <w:t>оказатели верхнего предела муниципального внутреннего долга города Югорска и предельного объема муниципального внутреннего долга города Югорска</w:t>
      </w:r>
      <w:r w:rsidR="001503CD" w:rsidRPr="00FA1B8A">
        <w:rPr>
          <w:rFonts w:ascii="Times New Roman" w:hAnsi="Times New Roman"/>
          <w:sz w:val="24"/>
          <w:szCs w:val="24"/>
        </w:rPr>
        <w:t xml:space="preserve"> предлагается оставить без изменения</w:t>
      </w:r>
      <w:r w:rsidRPr="00FA1B8A">
        <w:rPr>
          <w:rFonts w:ascii="Times New Roman" w:hAnsi="Times New Roman"/>
          <w:sz w:val="24"/>
          <w:szCs w:val="24"/>
        </w:rPr>
        <w:t>.</w:t>
      </w:r>
    </w:p>
    <w:p w:rsidR="00E83112" w:rsidRPr="00FA1B8A" w:rsidRDefault="001534CB" w:rsidP="00E8311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В связи с изменением параметров бюджета </w:t>
      </w:r>
      <w:r w:rsidR="00AB62B8" w:rsidRPr="00FA1B8A">
        <w:rPr>
          <w:rFonts w:ascii="Times New Roman" w:hAnsi="Times New Roman" w:cs="Times New Roman"/>
          <w:sz w:val="24"/>
          <w:szCs w:val="24"/>
        </w:rPr>
        <w:t>города Югорска</w:t>
      </w:r>
      <w:r w:rsidRPr="00FA1B8A">
        <w:rPr>
          <w:rFonts w:ascii="Times New Roman" w:hAnsi="Times New Roman" w:cs="Times New Roman"/>
          <w:sz w:val="24"/>
          <w:szCs w:val="24"/>
        </w:rPr>
        <w:t xml:space="preserve"> на 201</w:t>
      </w:r>
      <w:r w:rsidR="00233904" w:rsidRPr="00FA1B8A">
        <w:rPr>
          <w:rFonts w:ascii="Times New Roman" w:hAnsi="Times New Roman" w:cs="Times New Roman"/>
          <w:sz w:val="24"/>
          <w:szCs w:val="24"/>
        </w:rPr>
        <w:t>6</w:t>
      </w:r>
      <w:r w:rsidRPr="00FA1B8A">
        <w:rPr>
          <w:rFonts w:ascii="Times New Roman" w:hAnsi="Times New Roman" w:cs="Times New Roman"/>
          <w:sz w:val="24"/>
          <w:szCs w:val="24"/>
        </w:rPr>
        <w:t xml:space="preserve"> год по доходам и расходам внесены поправки </w:t>
      </w:r>
      <w:r w:rsidRPr="00FA1B8A">
        <w:rPr>
          <w:rFonts w:ascii="Times New Roman" w:hAnsi="Times New Roman" w:cs="Times New Roman"/>
          <w:b/>
          <w:sz w:val="24"/>
          <w:szCs w:val="24"/>
        </w:rPr>
        <w:t>в текстовую часть</w:t>
      </w:r>
      <w:r w:rsidRPr="00FA1B8A">
        <w:rPr>
          <w:rFonts w:ascii="Times New Roman" w:hAnsi="Times New Roman" w:cs="Times New Roman"/>
          <w:sz w:val="24"/>
          <w:szCs w:val="24"/>
        </w:rPr>
        <w:t xml:space="preserve"> </w:t>
      </w:r>
      <w:r w:rsidR="00AB62B8" w:rsidRPr="00FA1B8A">
        <w:rPr>
          <w:rFonts w:ascii="Times New Roman" w:hAnsi="Times New Roman" w:cs="Times New Roman"/>
          <w:sz w:val="24"/>
          <w:szCs w:val="24"/>
        </w:rPr>
        <w:t>решения</w:t>
      </w:r>
      <w:r w:rsidRPr="00FA1B8A">
        <w:rPr>
          <w:rFonts w:ascii="Times New Roman" w:hAnsi="Times New Roman" w:cs="Times New Roman"/>
          <w:sz w:val="24"/>
          <w:szCs w:val="24"/>
        </w:rPr>
        <w:t xml:space="preserve"> о бюджете (</w:t>
      </w:r>
      <w:r w:rsidR="00AB62B8" w:rsidRPr="00FA1B8A">
        <w:rPr>
          <w:rFonts w:ascii="Times New Roman" w:hAnsi="Times New Roman" w:cs="Times New Roman"/>
          <w:sz w:val="24"/>
          <w:szCs w:val="24"/>
        </w:rPr>
        <w:t xml:space="preserve">пункты </w:t>
      </w:r>
      <w:r w:rsidRPr="00FA1B8A">
        <w:rPr>
          <w:rFonts w:ascii="Times New Roman" w:hAnsi="Times New Roman" w:cs="Times New Roman"/>
          <w:sz w:val="24"/>
          <w:szCs w:val="24"/>
        </w:rPr>
        <w:t xml:space="preserve">1, </w:t>
      </w:r>
      <w:r w:rsidR="00233904" w:rsidRPr="00FA1B8A">
        <w:rPr>
          <w:rFonts w:ascii="Times New Roman" w:hAnsi="Times New Roman" w:cs="Times New Roman"/>
          <w:sz w:val="24"/>
          <w:szCs w:val="24"/>
        </w:rPr>
        <w:t>9</w:t>
      </w:r>
      <w:r w:rsidR="00AB62B8" w:rsidRPr="00FA1B8A">
        <w:rPr>
          <w:rFonts w:ascii="Times New Roman" w:hAnsi="Times New Roman" w:cs="Times New Roman"/>
          <w:sz w:val="24"/>
          <w:szCs w:val="24"/>
        </w:rPr>
        <w:t>, 11</w:t>
      </w:r>
      <w:r w:rsidRPr="00FA1B8A">
        <w:rPr>
          <w:rFonts w:ascii="Times New Roman" w:hAnsi="Times New Roman" w:cs="Times New Roman"/>
          <w:sz w:val="24"/>
          <w:szCs w:val="24"/>
        </w:rPr>
        <w:t xml:space="preserve">), а также </w:t>
      </w:r>
      <w:r w:rsidRPr="00FA1B8A">
        <w:rPr>
          <w:rFonts w:ascii="Times New Roman" w:hAnsi="Times New Roman" w:cs="Times New Roman"/>
          <w:b/>
          <w:sz w:val="24"/>
          <w:szCs w:val="24"/>
        </w:rPr>
        <w:t>в приложения к нему</w:t>
      </w:r>
      <w:r w:rsidR="00AB62B8" w:rsidRPr="00FA1B8A">
        <w:rPr>
          <w:rFonts w:ascii="Times New Roman" w:hAnsi="Times New Roman" w:cs="Times New Roman"/>
          <w:sz w:val="24"/>
          <w:szCs w:val="24"/>
        </w:rPr>
        <w:t xml:space="preserve"> (№ 3, </w:t>
      </w:r>
      <w:r w:rsidR="00040D1B" w:rsidRPr="00FA1B8A">
        <w:rPr>
          <w:rFonts w:ascii="Times New Roman" w:hAnsi="Times New Roman" w:cs="Times New Roman"/>
          <w:sz w:val="24"/>
          <w:szCs w:val="24"/>
        </w:rPr>
        <w:t>4</w:t>
      </w:r>
      <w:r w:rsidR="00AB62B8" w:rsidRPr="00FA1B8A">
        <w:rPr>
          <w:rFonts w:ascii="Times New Roman" w:hAnsi="Times New Roman" w:cs="Times New Roman"/>
          <w:sz w:val="24"/>
          <w:szCs w:val="24"/>
        </w:rPr>
        <w:t xml:space="preserve">, </w:t>
      </w:r>
      <w:r w:rsidR="00040D1B" w:rsidRPr="00FA1B8A">
        <w:rPr>
          <w:rFonts w:ascii="Times New Roman" w:hAnsi="Times New Roman" w:cs="Times New Roman"/>
          <w:sz w:val="24"/>
          <w:szCs w:val="24"/>
        </w:rPr>
        <w:t>5</w:t>
      </w:r>
      <w:r w:rsidR="00AB62B8" w:rsidRPr="00FA1B8A">
        <w:rPr>
          <w:rFonts w:ascii="Times New Roman" w:hAnsi="Times New Roman" w:cs="Times New Roman"/>
          <w:sz w:val="24"/>
          <w:szCs w:val="24"/>
        </w:rPr>
        <w:t xml:space="preserve">, </w:t>
      </w:r>
      <w:r w:rsidR="00040D1B" w:rsidRPr="00FA1B8A">
        <w:rPr>
          <w:rFonts w:ascii="Times New Roman" w:hAnsi="Times New Roman" w:cs="Times New Roman"/>
          <w:sz w:val="24"/>
          <w:szCs w:val="24"/>
        </w:rPr>
        <w:t>6</w:t>
      </w:r>
      <w:r w:rsidR="00AB62B8" w:rsidRPr="00FA1B8A">
        <w:rPr>
          <w:rFonts w:ascii="Times New Roman" w:hAnsi="Times New Roman" w:cs="Times New Roman"/>
          <w:sz w:val="24"/>
          <w:szCs w:val="24"/>
        </w:rPr>
        <w:t xml:space="preserve">, </w:t>
      </w:r>
      <w:r w:rsidR="00A25D61" w:rsidRPr="00FA1B8A">
        <w:rPr>
          <w:rFonts w:ascii="Times New Roman" w:hAnsi="Times New Roman" w:cs="Times New Roman"/>
          <w:sz w:val="24"/>
          <w:szCs w:val="24"/>
        </w:rPr>
        <w:t xml:space="preserve">7, </w:t>
      </w:r>
      <w:r w:rsidR="00040D1B" w:rsidRPr="00FA1B8A">
        <w:rPr>
          <w:rFonts w:ascii="Times New Roman" w:hAnsi="Times New Roman" w:cs="Times New Roman"/>
          <w:sz w:val="24"/>
          <w:szCs w:val="24"/>
        </w:rPr>
        <w:t>8</w:t>
      </w:r>
      <w:r w:rsidR="00AB62B8" w:rsidRPr="00FA1B8A">
        <w:rPr>
          <w:rFonts w:ascii="Times New Roman" w:hAnsi="Times New Roman" w:cs="Times New Roman"/>
          <w:sz w:val="24"/>
          <w:szCs w:val="24"/>
        </w:rPr>
        <w:t>)</w:t>
      </w:r>
      <w:r w:rsidRPr="00FA1B8A">
        <w:rPr>
          <w:rFonts w:ascii="Times New Roman" w:hAnsi="Times New Roman" w:cs="Times New Roman"/>
          <w:sz w:val="24"/>
          <w:szCs w:val="24"/>
        </w:rPr>
        <w:t xml:space="preserve">. </w:t>
      </w:r>
      <w:r w:rsidR="00C764EB" w:rsidRPr="00FA1B8A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AF5552" w:rsidRPr="00FA1B8A" w:rsidRDefault="004F7F6D" w:rsidP="00AB6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>Отчет об и</w:t>
      </w:r>
      <w:r w:rsidR="00AF5552" w:rsidRPr="00FA1B8A">
        <w:rPr>
          <w:rFonts w:ascii="Times New Roman" w:hAnsi="Times New Roman" w:cs="Times New Roman"/>
          <w:sz w:val="24"/>
          <w:szCs w:val="24"/>
        </w:rPr>
        <w:t>сполнен</w:t>
      </w:r>
      <w:r w:rsidR="00934B1A" w:rsidRPr="00FA1B8A">
        <w:rPr>
          <w:rFonts w:ascii="Times New Roman" w:hAnsi="Times New Roman" w:cs="Times New Roman"/>
          <w:sz w:val="24"/>
          <w:szCs w:val="24"/>
        </w:rPr>
        <w:t>и</w:t>
      </w:r>
      <w:r w:rsidRPr="00FA1B8A">
        <w:rPr>
          <w:rFonts w:ascii="Times New Roman" w:hAnsi="Times New Roman" w:cs="Times New Roman"/>
          <w:sz w:val="24"/>
          <w:szCs w:val="24"/>
        </w:rPr>
        <w:t>и</w:t>
      </w:r>
      <w:r w:rsidR="00934B1A" w:rsidRPr="00FA1B8A">
        <w:rPr>
          <w:rFonts w:ascii="Times New Roman" w:hAnsi="Times New Roman" w:cs="Times New Roman"/>
          <w:sz w:val="24"/>
          <w:szCs w:val="24"/>
        </w:rPr>
        <w:t xml:space="preserve"> бюджета города Югорска за 1-</w:t>
      </w:r>
      <w:r w:rsidR="00040D1B" w:rsidRPr="00FA1B8A">
        <w:rPr>
          <w:rFonts w:ascii="Times New Roman" w:hAnsi="Times New Roman" w:cs="Times New Roman"/>
          <w:sz w:val="24"/>
          <w:szCs w:val="24"/>
        </w:rPr>
        <w:t>й</w:t>
      </w:r>
      <w:r w:rsidR="00AF5552" w:rsidRPr="00FA1B8A">
        <w:rPr>
          <w:rFonts w:ascii="Times New Roman" w:hAnsi="Times New Roman" w:cs="Times New Roman"/>
          <w:sz w:val="24"/>
          <w:szCs w:val="24"/>
        </w:rPr>
        <w:t xml:space="preserve"> </w:t>
      </w:r>
      <w:r w:rsidR="00040D1B" w:rsidRPr="00FA1B8A">
        <w:rPr>
          <w:rFonts w:ascii="Times New Roman" w:hAnsi="Times New Roman" w:cs="Times New Roman"/>
          <w:sz w:val="24"/>
          <w:szCs w:val="24"/>
        </w:rPr>
        <w:t>квартал</w:t>
      </w:r>
      <w:r w:rsidR="00AF5552" w:rsidRPr="00FA1B8A">
        <w:rPr>
          <w:rFonts w:ascii="Times New Roman" w:hAnsi="Times New Roman" w:cs="Times New Roman"/>
          <w:sz w:val="24"/>
          <w:szCs w:val="24"/>
        </w:rPr>
        <w:t xml:space="preserve"> 201</w:t>
      </w:r>
      <w:r w:rsidR="00040D1B" w:rsidRPr="00FA1B8A">
        <w:rPr>
          <w:rFonts w:ascii="Times New Roman" w:hAnsi="Times New Roman" w:cs="Times New Roman"/>
          <w:sz w:val="24"/>
          <w:szCs w:val="24"/>
        </w:rPr>
        <w:t>6</w:t>
      </w:r>
      <w:r w:rsidR="00AF5552" w:rsidRPr="00FA1B8A">
        <w:rPr>
          <w:rFonts w:ascii="Times New Roman" w:hAnsi="Times New Roman" w:cs="Times New Roman"/>
          <w:sz w:val="24"/>
          <w:szCs w:val="24"/>
        </w:rPr>
        <w:t xml:space="preserve"> года направлен в Думу города Югорска и Контрольно-счетную палату города Югорска.</w:t>
      </w:r>
    </w:p>
    <w:p w:rsidR="009B4C12" w:rsidRPr="00FA1B8A" w:rsidRDefault="009B4C12" w:rsidP="009B4C12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D08DA" w:rsidRPr="00FA1B8A" w:rsidRDefault="009D08DA" w:rsidP="009B4C12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A1B8A">
        <w:rPr>
          <w:rFonts w:ascii="Times New Roman" w:hAnsi="Times New Roman" w:cs="Times New Roman"/>
          <w:b/>
          <w:sz w:val="24"/>
          <w:szCs w:val="24"/>
        </w:rPr>
        <w:t>Исполняющий</w:t>
      </w:r>
      <w:proofErr w:type="gramEnd"/>
      <w:r w:rsidRPr="00FA1B8A">
        <w:rPr>
          <w:rFonts w:ascii="Times New Roman" w:hAnsi="Times New Roman" w:cs="Times New Roman"/>
          <w:b/>
          <w:sz w:val="24"/>
          <w:szCs w:val="24"/>
        </w:rPr>
        <w:t xml:space="preserve"> обязанности з</w:t>
      </w:r>
      <w:r w:rsidR="009B4C12" w:rsidRPr="00FA1B8A">
        <w:rPr>
          <w:rFonts w:ascii="Times New Roman" w:hAnsi="Times New Roman" w:cs="Times New Roman"/>
          <w:b/>
          <w:sz w:val="24"/>
          <w:szCs w:val="24"/>
        </w:rPr>
        <w:t>аместител</w:t>
      </w:r>
      <w:r w:rsidRPr="00FA1B8A">
        <w:rPr>
          <w:rFonts w:ascii="Times New Roman" w:hAnsi="Times New Roman" w:cs="Times New Roman"/>
          <w:b/>
          <w:sz w:val="24"/>
          <w:szCs w:val="24"/>
        </w:rPr>
        <w:t>я</w:t>
      </w:r>
      <w:r w:rsidR="009B4C12" w:rsidRPr="00FA1B8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D08DA" w:rsidRPr="00FA1B8A" w:rsidRDefault="009B4C12" w:rsidP="009B4C12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1B8A">
        <w:rPr>
          <w:rFonts w:ascii="Times New Roman" w:hAnsi="Times New Roman" w:cs="Times New Roman"/>
          <w:b/>
          <w:sz w:val="24"/>
          <w:szCs w:val="24"/>
        </w:rPr>
        <w:t xml:space="preserve">главы администрации </w:t>
      </w:r>
      <w:r w:rsidR="00934B1A" w:rsidRPr="00FA1B8A">
        <w:rPr>
          <w:rFonts w:ascii="Times New Roman" w:hAnsi="Times New Roman" w:cs="Times New Roman"/>
          <w:b/>
          <w:sz w:val="24"/>
          <w:szCs w:val="24"/>
        </w:rPr>
        <w:t xml:space="preserve">города </w:t>
      </w:r>
      <w:r w:rsidRPr="00FA1B8A">
        <w:rPr>
          <w:rFonts w:ascii="Times New Roman" w:hAnsi="Times New Roman" w:cs="Times New Roman"/>
          <w:b/>
          <w:sz w:val="24"/>
          <w:szCs w:val="24"/>
        </w:rPr>
        <w:t>–</w:t>
      </w:r>
      <w:r w:rsidR="009D08DA" w:rsidRPr="00FA1B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1B8A"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9D08DA" w:rsidRPr="00FA1B8A">
        <w:rPr>
          <w:rFonts w:ascii="Times New Roman" w:hAnsi="Times New Roman" w:cs="Times New Roman"/>
          <w:b/>
          <w:sz w:val="24"/>
          <w:szCs w:val="24"/>
        </w:rPr>
        <w:t>а</w:t>
      </w:r>
    </w:p>
    <w:p w:rsidR="005F145B" w:rsidRPr="00775D2E" w:rsidRDefault="009B4C12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1B8A">
        <w:rPr>
          <w:rFonts w:ascii="Times New Roman" w:hAnsi="Times New Roman" w:cs="Times New Roman"/>
          <w:b/>
          <w:sz w:val="24"/>
          <w:szCs w:val="24"/>
        </w:rPr>
        <w:t xml:space="preserve">департамента финансов                                                                        </w:t>
      </w:r>
      <w:r w:rsidR="009D08DA" w:rsidRPr="00FA1B8A">
        <w:rPr>
          <w:rFonts w:ascii="Times New Roman" w:hAnsi="Times New Roman" w:cs="Times New Roman"/>
          <w:b/>
          <w:sz w:val="24"/>
          <w:szCs w:val="24"/>
        </w:rPr>
        <w:tab/>
      </w:r>
      <w:r w:rsidR="009D08DA" w:rsidRPr="00FA1B8A">
        <w:rPr>
          <w:rFonts w:ascii="Times New Roman" w:hAnsi="Times New Roman" w:cs="Times New Roman"/>
          <w:b/>
          <w:sz w:val="24"/>
          <w:szCs w:val="24"/>
        </w:rPr>
        <w:tab/>
      </w:r>
      <w:r w:rsidR="009D08DA" w:rsidRPr="00FA1B8A">
        <w:rPr>
          <w:rFonts w:ascii="Times New Roman" w:hAnsi="Times New Roman" w:cs="Times New Roman"/>
          <w:b/>
          <w:sz w:val="24"/>
          <w:szCs w:val="24"/>
        </w:rPr>
        <w:tab/>
        <w:t xml:space="preserve">    И.Ю. Мальцева</w:t>
      </w:r>
    </w:p>
    <w:sectPr w:rsidR="005F145B" w:rsidRPr="00775D2E" w:rsidSect="00556BD0">
      <w:pgSz w:w="11906" w:h="16838"/>
      <w:pgMar w:top="567" w:right="425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3CFB"/>
    <w:multiLevelType w:val="hybridMultilevel"/>
    <w:tmpl w:val="5288A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551D0"/>
    <w:multiLevelType w:val="hybridMultilevel"/>
    <w:tmpl w:val="BFA81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33CA4"/>
    <w:multiLevelType w:val="hybridMultilevel"/>
    <w:tmpl w:val="F06CE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521BF0"/>
    <w:multiLevelType w:val="hybridMultilevel"/>
    <w:tmpl w:val="79D67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234669"/>
    <w:multiLevelType w:val="hybridMultilevel"/>
    <w:tmpl w:val="23D4EE14"/>
    <w:lvl w:ilvl="0" w:tplc="BEE6FAA4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1" w:hanging="360"/>
      </w:pPr>
    </w:lvl>
    <w:lvl w:ilvl="2" w:tplc="0419001B" w:tentative="1">
      <w:start w:val="1"/>
      <w:numFmt w:val="lowerRoman"/>
      <w:lvlText w:val="%3."/>
      <w:lvlJc w:val="right"/>
      <w:pPr>
        <w:ind w:left="1791" w:hanging="180"/>
      </w:pPr>
    </w:lvl>
    <w:lvl w:ilvl="3" w:tplc="0419000F" w:tentative="1">
      <w:start w:val="1"/>
      <w:numFmt w:val="decimal"/>
      <w:lvlText w:val="%4."/>
      <w:lvlJc w:val="left"/>
      <w:pPr>
        <w:ind w:left="2511" w:hanging="360"/>
      </w:pPr>
    </w:lvl>
    <w:lvl w:ilvl="4" w:tplc="04190019" w:tentative="1">
      <w:start w:val="1"/>
      <w:numFmt w:val="lowerLetter"/>
      <w:lvlText w:val="%5."/>
      <w:lvlJc w:val="left"/>
      <w:pPr>
        <w:ind w:left="3231" w:hanging="360"/>
      </w:pPr>
    </w:lvl>
    <w:lvl w:ilvl="5" w:tplc="0419001B" w:tentative="1">
      <w:start w:val="1"/>
      <w:numFmt w:val="lowerRoman"/>
      <w:lvlText w:val="%6."/>
      <w:lvlJc w:val="right"/>
      <w:pPr>
        <w:ind w:left="3951" w:hanging="180"/>
      </w:pPr>
    </w:lvl>
    <w:lvl w:ilvl="6" w:tplc="0419000F" w:tentative="1">
      <w:start w:val="1"/>
      <w:numFmt w:val="decimal"/>
      <w:lvlText w:val="%7."/>
      <w:lvlJc w:val="left"/>
      <w:pPr>
        <w:ind w:left="4671" w:hanging="360"/>
      </w:pPr>
    </w:lvl>
    <w:lvl w:ilvl="7" w:tplc="04190019" w:tentative="1">
      <w:start w:val="1"/>
      <w:numFmt w:val="lowerLetter"/>
      <w:lvlText w:val="%8."/>
      <w:lvlJc w:val="left"/>
      <w:pPr>
        <w:ind w:left="5391" w:hanging="360"/>
      </w:pPr>
    </w:lvl>
    <w:lvl w:ilvl="8" w:tplc="041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5">
    <w:nsid w:val="0E521474"/>
    <w:multiLevelType w:val="hybridMultilevel"/>
    <w:tmpl w:val="98BE5AD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7E11A7"/>
    <w:multiLevelType w:val="hybridMultilevel"/>
    <w:tmpl w:val="D0D4F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FB65AE"/>
    <w:multiLevelType w:val="hybridMultilevel"/>
    <w:tmpl w:val="06C05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AE59F7"/>
    <w:multiLevelType w:val="hybridMultilevel"/>
    <w:tmpl w:val="25069EF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B7552ED"/>
    <w:multiLevelType w:val="hybridMultilevel"/>
    <w:tmpl w:val="3CB0A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4D2DD6"/>
    <w:multiLevelType w:val="hybridMultilevel"/>
    <w:tmpl w:val="D248B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3F74EAE"/>
    <w:multiLevelType w:val="hybridMultilevel"/>
    <w:tmpl w:val="5F3A8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EE5361"/>
    <w:multiLevelType w:val="multilevel"/>
    <w:tmpl w:val="EB1AFAC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>
    <w:nsid w:val="3FDE649F"/>
    <w:multiLevelType w:val="hybridMultilevel"/>
    <w:tmpl w:val="F1F61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5E1DFD"/>
    <w:multiLevelType w:val="hybridMultilevel"/>
    <w:tmpl w:val="BBAC2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AE74EB2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>
    <w:nsid w:val="4F4A1063"/>
    <w:multiLevelType w:val="hybridMultilevel"/>
    <w:tmpl w:val="A98AA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701DA8"/>
    <w:multiLevelType w:val="hybridMultilevel"/>
    <w:tmpl w:val="CDF26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DD2066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>
    <w:nsid w:val="6E866137"/>
    <w:multiLevelType w:val="hybridMultilevel"/>
    <w:tmpl w:val="C8029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847010"/>
    <w:multiLevelType w:val="hybridMultilevel"/>
    <w:tmpl w:val="EACAC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DA75C0"/>
    <w:multiLevelType w:val="hybridMultilevel"/>
    <w:tmpl w:val="CDCC8BD2"/>
    <w:lvl w:ilvl="0" w:tplc="CD8052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ED15BC"/>
    <w:multiLevelType w:val="hybridMultilevel"/>
    <w:tmpl w:val="8BE08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200197"/>
    <w:multiLevelType w:val="hybridMultilevel"/>
    <w:tmpl w:val="EA9AD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0E0E19"/>
    <w:multiLevelType w:val="hybridMultilevel"/>
    <w:tmpl w:val="EF44AD3C"/>
    <w:lvl w:ilvl="0" w:tplc="67B87F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2"/>
  </w:num>
  <w:num w:numId="10">
    <w:abstractNumId w:val="20"/>
  </w:num>
  <w:num w:numId="11">
    <w:abstractNumId w:val="22"/>
  </w:num>
  <w:num w:numId="12">
    <w:abstractNumId w:val="8"/>
  </w:num>
  <w:num w:numId="13">
    <w:abstractNumId w:val="7"/>
  </w:num>
  <w:num w:numId="14">
    <w:abstractNumId w:val="0"/>
  </w:num>
  <w:num w:numId="15">
    <w:abstractNumId w:val="18"/>
  </w:num>
  <w:num w:numId="16">
    <w:abstractNumId w:val="15"/>
  </w:num>
  <w:num w:numId="17">
    <w:abstractNumId w:val="12"/>
  </w:num>
  <w:num w:numId="18">
    <w:abstractNumId w:val="11"/>
  </w:num>
  <w:num w:numId="19">
    <w:abstractNumId w:val="16"/>
  </w:num>
  <w:num w:numId="20">
    <w:abstractNumId w:val="21"/>
  </w:num>
  <w:num w:numId="21">
    <w:abstractNumId w:val="24"/>
  </w:num>
  <w:num w:numId="22">
    <w:abstractNumId w:val="17"/>
  </w:num>
  <w:num w:numId="23">
    <w:abstractNumId w:val="1"/>
  </w:num>
  <w:num w:numId="24">
    <w:abstractNumId w:val="4"/>
  </w:num>
  <w:num w:numId="25">
    <w:abstractNumId w:val="6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A6BFB"/>
    <w:rsid w:val="000044DC"/>
    <w:rsid w:val="00004BE4"/>
    <w:rsid w:val="00007EE8"/>
    <w:rsid w:val="00011A03"/>
    <w:rsid w:val="00013739"/>
    <w:rsid w:val="000140D3"/>
    <w:rsid w:val="00015CED"/>
    <w:rsid w:val="00016B00"/>
    <w:rsid w:val="00020D97"/>
    <w:rsid w:val="000342E8"/>
    <w:rsid w:val="00035F19"/>
    <w:rsid w:val="00036B5E"/>
    <w:rsid w:val="00040D1B"/>
    <w:rsid w:val="00044926"/>
    <w:rsid w:val="000453B8"/>
    <w:rsid w:val="00057828"/>
    <w:rsid w:val="00062D66"/>
    <w:rsid w:val="00073596"/>
    <w:rsid w:val="00074860"/>
    <w:rsid w:val="000761F9"/>
    <w:rsid w:val="00076871"/>
    <w:rsid w:val="00087596"/>
    <w:rsid w:val="000904B9"/>
    <w:rsid w:val="000932F5"/>
    <w:rsid w:val="000A3B30"/>
    <w:rsid w:val="000A599E"/>
    <w:rsid w:val="000A6DC2"/>
    <w:rsid w:val="000C28CD"/>
    <w:rsid w:val="000C2EFA"/>
    <w:rsid w:val="000D3B05"/>
    <w:rsid w:val="000E463B"/>
    <w:rsid w:val="000E7911"/>
    <w:rsid w:val="000F6284"/>
    <w:rsid w:val="000F703E"/>
    <w:rsid w:val="000F795B"/>
    <w:rsid w:val="0010150E"/>
    <w:rsid w:val="00103BF6"/>
    <w:rsid w:val="001103AC"/>
    <w:rsid w:val="001168FE"/>
    <w:rsid w:val="00126718"/>
    <w:rsid w:val="001503CD"/>
    <w:rsid w:val="00152807"/>
    <w:rsid w:val="001534CB"/>
    <w:rsid w:val="00154344"/>
    <w:rsid w:val="0015687C"/>
    <w:rsid w:val="001579C2"/>
    <w:rsid w:val="00176149"/>
    <w:rsid w:val="00181B85"/>
    <w:rsid w:val="00190A30"/>
    <w:rsid w:val="00192B52"/>
    <w:rsid w:val="001956F3"/>
    <w:rsid w:val="00195CF4"/>
    <w:rsid w:val="00196BCB"/>
    <w:rsid w:val="001A3947"/>
    <w:rsid w:val="001A70A1"/>
    <w:rsid w:val="001B1462"/>
    <w:rsid w:val="001C0096"/>
    <w:rsid w:val="001E3859"/>
    <w:rsid w:val="001F2AE5"/>
    <w:rsid w:val="001F7E58"/>
    <w:rsid w:val="0020170F"/>
    <w:rsid w:val="00220502"/>
    <w:rsid w:val="00223436"/>
    <w:rsid w:val="00233904"/>
    <w:rsid w:val="00254C60"/>
    <w:rsid w:val="0026554C"/>
    <w:rsid w:val="00271EFA"/>
    <w:rsid w:val="00274714"/>
    <w:rsid w:val="00284A5C"/>
    <w:rsid w:val="002973F5"/>
    <w:rsid w:val="002A1CE5"/>
    <w:rsid w:val="002A2D8D"/>
    <w:rsid w:val="002A425F"/>
    <w:rsid w:val="002A4A22"/>
    <w:rsid w:val="002B1C7A"/>
    <w:rsid w:val="002B21E5"/>
    <w:rsid w:val="002B3612"/>
    <w:rsid w:val="002B5BFB"/>
    <w:rsid w:val="002C2ABE"/>
    <w:rsid w:val="002C3AE9"/>
    <w:rsid w:val="002D1BE8"/>
    <w:rsid w:val="002D4878"/>
    <w:rsid w:val="002D4F34"/>
    <w:rsid w:val="002E1C0E"/>
    <w:rsid w:val="002E7120"/>
    <w:rsid w:val="002F51E8"/>
    <w:rsid w:val="003009DB"/>
    <w:rsid w:val="00303EDC"/>
    <w:rsid w:val="00305656"/>
    <w:rsid w:val="00325956"/>
    <w:rsid w:val="00341753"/>
    <w:rsid w:val="00343526"/>
    <w:rsid w:val="003475B0"/>
    <w:rsid w:val="003536B3"/>
    <w:rsid w:val="00356AC7"/>
    <w:rsid w:val="0037265D"/>
    <w:rsid w:val="00380F70"/>
    <w:rsid w:val="00383A45"/>
    <w:rsid w:val="00384513"/>
    <w:rsid w:val="00391B56"/>
    <w:rsid w:val="003A223A"/>
    <w:rsid w:val="003A3915"/>
    <w:rsid w:val="003B1DFC"/>
    <w:rsid w:val="003B6795"/>
    <w:rsid w:val="003F1FA0"/>
    <w:rsid w:val="003F2267"/>
    <w:rsid w:val="003F297C"/>
    <w:rsid w:val="003F2A29"/>
    <w:rsid w:val="003F514D"/>
    <w:rsid w:val="004271DE"/>
    <w:rsid w:val="00431430"/>
    <w:rsid w:val="00433717"/>
    <w:rsid w:val="00452340"/>
    <w:rsid w:val="00454779"/>
    <w:rsid w:val="00456571"/>
    <w:rsid w:val="00461C57"/>
    <w:rsid w:val="004672BB"/>
    <w:rsid w:val="00470DFC"/>
    <w:rsid w:val="004847DA"/>
    <w:rsid w:val="0048632B"/>
    <w:rsid w:val="004879AA"/>
    <w:rsid w:val="004A16F3"/>
    <w:rsid w:val="004A5721"/>
    <w:rsid w:val="004A72D3"/>
    <w:rsid w:val="004C261B"/>
    <w:rsid w:val="004C4B7D"/>
    <w:rsid w:val="004C4E0D"/>
    <w:rsid w:val="004C5FD5"/>
    <w:rsid w:val="004C621B"/>
    <w:rsid w:val="004C6866"/>
    <w:rsid w:val="004D09B3"/>
    <w:rsid w:val="004E1050"/>
    <w:rsid w:val="004E105D"/>
    <w:rsid w:val="004E4AB7"/>
    <w:rsid w:val="004F3328"/>
    <w:rsid w:val="004F607A"/>
    <w:rsid w:val="004F73B4"/>
    <w:rsid w:val="004F7F6D"/>
    <w:rsid w:val="00506476"/>
    <w:rsid w:val="005065BF"/>
    <w:rsid w:val="00506F6D"/>
    <w:rsid w:val="0051062B"/>
    <w:rsid w:val="0052138D"/>
    <w:rsid w:val="00525732"/>
    <w:rsid w:val="00530A4D"/>
    <w:rsid w:val="00536763"/>
    <w:rsid w:val="00537B28"/>
    <w:rsid w:val="00541C06"/>
    <w:rsid w:val="00547A72"/>
    <w:rsid w:val="005553E6"/>
    <w:rsid w:val="005560B6"/>
    <w:rsid w:val="00556BD0"/>
    <w:rsid w:val="0056741D"/>
    <w:rsid w:val="00572740"/>
    <w:rsid w:val="005742B6"/>
    <w:rsid w:val="0057663A"/>
    <w:rsid w:val="00583566"/>
    <w:rsid w:val="005846EA"/>
    <w:rsid w:val="005A4229"/>
    <w:rsid w:val="005A4A84"/>
    <w:rsid w:val="005B1F87"/>
    <w:rsid w:val="005B5A4E"/>
    <w:rsid w:val="005B613D"/>
    <w:rsid w:val="005C2D08"/>
    <w:rsid w:val="005C57D4"/>
    <w:rsid w:val="005E2017"/>
    <w:rsid w:val="005F145B"/>
    <w:rsid w:val="005F7325"/>
    <w:rsid w:val="00605F07"/>
    <w:rsid w:val="00611116"/>
    <w:rsid w:val="006259E5"/>
    <w:rsid w:val="0063277E"/>
    <w:rsid w:val="006348DD"/>
    <w:rsid w:val="006371B8"/>
    <w:rsid w:val="0064089C"/>
    <w:rsid w:val="0064093D"/>
    <w:rsid w:val="006409D3"/>
    <w:rsid w:val="00642D97"/>
    <w:rsid w:val="00643812"/>
    <w:rsid w:val="00647A7F"/>
    <w:rsid w:val="006542FA"/>
    <w:rsid w:val="0066111D"/>
    <w:rsid w:val="00661C48"/>
    <w:rsid w:val="00661F0A"/>
    <w:rsid w:val="00670AAE"/>
    <w:rsid w:val="0067385E"/>
    <w:rsid w:val="00673E30"/>
    <w:rsid w:val="006772FF"/>
    <w:rsid w:val="00677B77"/>
    <w:rsid w:val="00683347"/>
    <w:rsid w:val="00683E93"/>
    <w:rsid w:val="00684F43"/>
    <w:rsid w:val="006A181F"/>
    <w:rsid w:val="006A3313"/>
    <w:rsid w:val="006B396D"/>
    <w:rsid w:val="006C494E"/>
    <w:rsid w:val="006E1E22"/>
    <w:rsid w:val="006F29CD"/>
    <w:rsid w:val="00701DBC"/>
    <w:rsid w:val="0070655D"/>
    <w:rsid w:val="0074168F"/>
    <w:rsid w:val="00743CCD"/>
    <w:rsid w:val="0075399E"/>
    <w:rsid w:val="00770AED"/>
    <w:rsid w:val="00775D2E"/>
    <w:rsid w:val="00781928"/>
    <w:rsid w:val="00784B11"/>
    <w:rsid w:val="00786229"/>
    <w:rsid w:val="007874BD"/>
    <w:rsid w:val="0079361C"/>
    <w:rsid w:val="00797DC1"/>
    <w:rsid w:val="007A2F28"/>
    <w:rsid w:val="007A6BFB"/>
    <w:rsid w:val="007D12B5"/>
    <w:rsid w:val="007D5700"/>
    <w:rsid w:val="007F0804"/>
    <w:rsid w:val="007F40B0"/>
    <w:rsid w:val="008003B5"/>
    <w:rsid w:val="008055A0"/>
    <w:rsid w:val="0081693F"/>
    <w:rsid w:val="00822C91"/>
    <w:rsid w:val="008327D0"/>
    <w:rsid w:val="008360EC"/>
    <w:rsid w:val="00850EC1"/>
    <w:rsid w:val="0085301C"/>
    <w:rsid w:val="00857948"/>
    <w:rsid w:val="008735F4"/>
    <w:rsid w:val="008830FD"/>
    <w:rsid w:val="00885FB1"/>
    <w:rsid w:val="00886D59"/>
    <w:rsid w:val="00892BF2"/>
    <w:rsid w:val="00895E43"/>
    <w:rsid w:val="008965EF"/>
    <w:rsid w:val="008B109F"/>
    <w:rsid w:val="008B4EED"/>
    <w:rsid w:val="008D010F"/>
    <w:rsid w:val="008D1F25"/>
    <w:rsid w:val="008D6EB1"/>
    <w:rsid w:val="008E07A9"/>
    <w:rsid w:val="008F6073"/>
    <w:rsid w:val="008F7C31"/>
    <w:rsid w:val="00900623"/>
    <w:rsid w:val="00904E1C"/>
    <w:rsid w:val="0090695F"/>
    <w:rsid w:val="009211CD"/>
    <w:rsid w:val="0092267F"/>
    <w:rsid w:val="00922E53"/>
    <w:rsid w:val="00926384"/>
    <w:rsid w:val="00933E85"/>
    <w:rsid w:val="00934B1A"/>
    <w:rsid w:val="0095595C"/>
    <w:rsid w:val="009567F6"/>
    <w:rsid w:val="009635D5"/>
    <w:rsid w:val="009637A6"/>
    <w:rsid w:val="009673EF"/>
    <w:rsid w:val="00981A0F"/>
    <w:rsid w:val="00984493"/>
    <w:rsid w:val="00995519"/>
    <w:rsid w:val="009A3D54"/>
    <w:rsid w:val="009A603A"/>
    <w:rsid w:val="009B0F6E"/>
    <w:rsid w:val="009B169E"/>
    <w:rsid w:val="009B4C12"/>
    <w:rsid w:val="009B570A"/>
    <w:rsid w:val="009B5B1B"/>
    <w:rsid w:val="009D08DA"/>
    <w:rsid w:val="009D155D"/>
    <w:rsid w:val="009D2CB0"/>
    <w:rsid w:val="009D5D11"/>
    <w:rsid w:val="009E071E"/>
    <w:rsid w:val="009E0A3F"/>
    <w:rsid w:val="009E2193"/>
    <w:rsid w:val="009E794E"/>
    <w:rsid w:val="009F57EF"/>
    <w:rsid w:val="00A06E76"/>
    <w:rsid w:val="00A06FB2"/>
    <w:rsid w:val="00A076F3"/>
    <w:rsid w:val="00A15C1C"/>
    <w:rsid w:val="00A20E22"/>
    <w:rsid w:val="00A21B9E"/>
    <w:rsid w:val="00A22960"/>
    <w:rsid w:val="00A25786"/>
    <w:rsid w:val="00A25D61"/>
    <w:rsid w:val="00A2671B"/>
    <w:rsid w:val="00A46F93"/>
    <w:rsid w:val="00A528E5"/>
    <w:rsid w:val="00A70A53"/>
    <w:rsid w:val="00A8125D"/>
    <w:rsid w:val="00A8196F"/>
    <w:rsid w:val="00A828A9"/>
    <w:rsid w:val="00A93814"/>
    <w:rsid w:val="00AA5299"/>
    <w:rsid w:val="00AA6506"/>
    <w:rsid w:val="00AB228E"/>
    <w:rsid w:val="00AB332E"/>
    <w:rsid w:val="00AB62B8"/>
    <w:rsid w:val="00AC2387"/>
    <w:rsid w:val="00AD725A"/>
    <w:rsid w:val="00AD7D5F"/>
    <w:rsid w:val="00AE17F2"/>
    <w:rsid w:val="00AE78F0"/>
    <w:rsid w:val="00AF17B3"/>
    <w:rsid w:val="00AF5552"/>
    <w:rsid w:val="00B0785D"/>
    <w:rsid w:val="00B10C28"/>
    <w:rsid w:val="00B2270E"/>
    <w:rsid w:val="00B27977"/>
    <w:rsid w:val="00B31CA3"/>
    <w:rsid w:val="00B354A8"/>
    <w:rsid w:val="00B52E0C"/>
    <w:rsid w:val="00B534DC"/>
    <w:rsid w:val="00B5571B"/>
    <w:rsid w:val="00B57BE5"/>
    <w:rsid w:val="00B64633"/>
    <w:rsid w:val="00B77855"/>
    <w:rsid w:val="00BB1C2C"/>
    <w:rsid w:val="00BB7860"/>
    <w:rsid w:val="00BD066D"/>
    <w:rsid w:val="00BD0F89"/>
    <w:rsid w:val="00BD1C26"/>
    <w:rsid w:val="00BD297A"/>
    <w:rsid w:val="00BD30BF"/>
    <w:rsid w:val="00BD3379"/>
    <w:rsid w:val="00BD4A84"/>
    <w:rsid w:val="00BD5FED"/>
    <w:rsid w:val="00BE2DBE"/>
    <w:rsid w:val="00BE3CF3"/>
    <w:rsid w:val="00BE4748"/>
    <w:rsid w:val="00BF22C7"/>
    <w:rsid w:val="00C0027D"/>
    <w:rsid w:val="00C00BD1"/>
    <w:rsid w:val="00C11485"/>
    <w:rsid w:val="00C1668C"/>
    <w:rsid w:val="00C27200"/>
    <w:rsid w:val="00C33510"/>
    <w:rsid w:val="00C36D72"/>
    <w:rsid w:val="00C46D4C"/>
    <w:rsid w:val="00C614FF"/>
    <w:rsid w:val="00C73FDB"/>
    <w:rsid w:val="00C754C8"/>
    <w:rsid w:val="00C764EB"/>
    <w:rsid w:val="00C84A58"/>
    <w:rsid w:val="00C85564"/>
    <w:rsid w:val="00C86BCE"/>
    <w:rsid w:val="00C9280A"/>
    <w:rsid w:val="00C92CE0"/>
    <w:rsid w:val="00CA2740"/>
    <w:rsid w:val="00CA31CB"/>
    <w:rsid w:val="00CA4BC8"/>
    <w:rsid w:val="00CB2915"/>
    <w:rsid w:val="00CB4B6F"/>
    <w:rsid w:val="00CC22AB"/>
    <w:rsid w:val="00CC22DA"/>
    <w:rsid w:val="00CC6DD1"/>
    <w:rsid w:val="00CD286A"/>
    <w:rsid w:val="00CD5E69"/>
    <w:rsid w:val="00CE33BC"/>
    <w:rsid w:val="00CE74BA"/>
    <w:rsid w:val="00CF37C7"/>
    <w:rsid w:val="00D11F30"/>
    <w:rsid w:val="00D2083A"/>
    <w:rsid w:val="00D23C77"/>
    <w:rsid w:val="00D245A4"/>
    <w:rsid w:val="00D27DFA"/>
    <w:rsid w:val="00D37AD6"/>
    <w:rsid w:val="00D40413"/>
    <w:rsid w:val="00D41C79"/>
    <w:rsid w:val="00D44E6C"/>
    <w:rsid w:val="00D50769"/>
    <w:rsid w:val="00D5168F"/>
    <w:rsid w:val="00D5291A"/>
    <w:rsid w:val="00D7515E"/>
    <w:rsid w:val="00D87D10"/>
    <w:rsid w:val="00D91CA4"/>
    <w:rsid w:val="00D929F1"/>
    <w:rsid w:val="00D92C40"/>
    <w:rsid w:val="00D92F56"/>
    <w:rsid w:val="00D9336A"/>
    <w:rsid w:val="00D9392A"/>
    <w:rsid w:val="00D93B10"/>
    <w:rsid w:val="00D9629B"/>
    <w:rsid w:val="00D97E5D"/>
    <w:rsid w:val="00DB2320"/>
    <w:rsid w:val="00DC2041"/>
    <w:rsid w:val="00DC2162"/>
    <w:rsid w:val="00DD1008"/>
    <w:rsid w:val="00DD1E6C"/>
    <w:rsid w:val="00DD4D71"/>
    <w:rsid w:val="00DD6819"/>
    <w:rsid w:val="00DF769D"/>
    <w:rsid w:val="00E022CF"/>
    <w:rsid w:val="00E10189"/>
    <w:rsid w:val="00E10B6E"/>
    <w:rsid w:val="00E11DD8"/>
    <w:rsid w:val="00E1462F"/>
    <w:rsid w:val="00E17B5D"/>
    <w:rsid w:val="00E20590"/>
    <w:rsid w:val="00E25F51"/>
    <w:rsid w:val="00E26B9A"/>
    <w:rsid w:val="00E3176D"/>
    <w:rsid w:val="00E34DDA"/>
    <w:rsid w:val="00E362C6"/>
    <w:rsid w:val="00E4036A"/>
    <w:rsid w:val="00E44BDA"/>
    <w:rsid w:val="00E513D2"/>
    <w:rsid w:val="00E52551"/>
    <w:rsid w:val="00E62491"/>
    <w:rsid w:val="00E6618D"/>
    <w:rsid w:val="00E67462"/>
    <w:rsid w:val="00E679EA"/>
    <w:rsid w:val="00E77B32"/>
    <w:rsid w:val="00E829FC"/>
    <w:rsid w:val="00E83112"/>
    <w:rsid w:val="00E87D31"/>
    <w:rsid w:val="00E93A9C"/>
    <w:rsid w:val="00EA2C17"/>
    <w:rsid w:val="00EB4F4F"/>
    <w:rsid w:val="00ED3D87"/>
    <w:rsid w:val="00ED4EEF"/>
    <w:rsid w:val="00EE640D"/>
    <w:rsid w:val="00F01AC1"/>
    <w:rsid w:val="00F05D53"/>
    <w:rsid w:val="00F37BBC"/>
    <w:rsid w:val="00F5611F"/>
    <w:rsid w:val="00F56D05"/>
    <w:rsid w:val="00F56FD1"/>
    <w:rsid w:val="00F62415"/>
    <w:rsid w:val="00F627F4"/>
    <w:rsid w:val="00F66D3D"/>
    <w:rsid w:val="00F67344"/>
    <w:rsid w:val="00F7040D"/>
    <w:rsid w:val="00F85A5C"/>
    <w:rsid w:val="00FA1B8A"/>
    <w:rsid w:val="00FA216F"/>
    <w:rsid w:val="00FA684E"/>
    <w:rsid w:val="00FC2A21"/>
    <w:rsid w:val="00FD3CEB"/>
    <w:rsid w:val="00FF4654"/>
    <w:rsid w:val="00FF492F"/>
    <w:rsid w:val="00FF5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5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2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277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titlerazdel">
    <w:name w:val="title_razdel"/>
    <w:basedOn w:val="a0"/>
    <w:rsid w:val="00A267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6CBE5-6340-448C-ACCB-F7AE37891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5</Pages>
  <Words>2305</Words>
  <Characters>13143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Черепанова НБ.</dc:creator>
  <cp:keywords/>
  <dc:description/>
  <cp:lastModifiedBy>Сафина Юлия Рифатовна</cp:lastModifiedBy>
  <cp:revision>57</cp:revision>
  <cp:lastPrinted>2016-04-19T08:56:00Z</cp:lastPrinted>
  <dcterms:created xsi:type="dcterms:W3CDTF">2016-04-17T10:50:00Z</dcterms:created>
  <dcterms:modified xsi:type="dcterms:W3CDTF">2016-04-20T05:22:00Z</dcterms:modified>
</cp:coreProperties>
</file>